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802" w:rsidRPr="00051287" w:rsidRDefault="00766802" w:rsidP="002D43B6">
      <w:pPr>
        <w:rPr>
          <w:rFonts w:ascii="Maiandra GD" w:hAnsi="Maiandra GD"/>
          <w:b/>
          <w:bCs/>
          <w:color w:val="000000"/>
          <w:sz w:val="4"/>
          <w:szCs w:val="4"/>
        </w:rPr>
      </w:pPr>
    </w:p>
    <w:p w:rsidR="00856F69" w:rsidRPr="00856F69" w:rsidRDefault="00856F69" w:rsidP="00856F69">
      <w:pPr>
        <w:jc w:val="center"/>
        <w:rPr>
          <w:rFonts w:ascii="Maiandra GD" w:hAnsi="Maiandra GD"/>
          <w:b/>
          <w:bCs/>
          <w:color w:val="000000"/>
          <w:sz w:val="36"/>
          <w:szCs w:val="36"/>
        </w:rPr>
      </w:pPr>
      <w:r w:rsidRPr="00856F69">
        <w:rPr>
          <w:rFonts w:ascii="Maiandra GD" w:hAnsi="Maiandra GD"/>
          <w:b/>
          <w:bCs/>
          <w:color w:val="000000"/>
          <w:sz w:val="36"/>
          <w:szCs w:val="36"/>
        </w:rPr>
        <w:t xml:space="preserve">A V </w:t>
      </w:r>
      <w:proofErr w:type="spellStart"/>
      <w:r w:rsidRPr="00856F69">
        <w:rPr>
          <w:rFonts w:ascii="Maiandra GD" w:hAnsi="Maiandra GD"/>
          <w:b/>
          <w:bCs/>
          <w:color w:val="000000"/>
          <w:sz w:val="36"/>
          <w:szCs w:val="36"/>
        </w:rPr>
        <w:t>V</w:t>
      </w:r>
      <w:proofErr w:type="spellEnd"/>
      <w:r w:rsidRPr="00856F69">
        <w:rPr>
          <w:rFonts w:ascii="Maiandra GD" w:hAnsi="Maiandra GD"/>
          <w:b/>
          <w:bCs/>
          <w:color w:val="000000"/>
          <w:sz w:val="36"/>
          <w:szCs w:val="36"/>
        </w:rPr>
        <w:t xml:space="preserve"> I S I</w:t>
      </w:r>
    </w:p>
    <w:p w:rsidR="009E2BDD" w:rsidRDefault="00166114" w:rsidP="009E2BDD">
      <w:pPr>
        <w:spacing w:line="264" w:lineRule="auto"/>
        <w:jc w:val="center"/>
        <w:rPr>
          <w:rFonts w:ascii="Maiandra GD" w:hAnsi="Maiandra GD"/>
          <w:b/>
          <w:bCs/>
          <w:color w:val="000000"/>
          <w:sz w:val="36"/>
          <w:szCs w:val="36"/>
          <w:u w:val="single"/>
        </w:rPr>
      </w:pPr>
      <w:r>
        <w:rPr>
          <w:rFonts w:ascii="Maiandra GD" w:hAnsi="Maiandra GD"/>
          <w:b/>
          <w:bCs/>
          <w:color w:val="000000"/>
          <w:sz w:val="36"/>
          <w:szCs w:val="36"/>
          <w:u w:val="single"/>
        </w:rPr>
        <w:t>IV</w:t>
      </w:r>
      <w:r w:rsidR="009E2BDD" w:rsidRPr="009E2BDD">
        <w:rPr>
          <w:rFonts w:ascii="Maiandra GD" w:hAnsi="Maiandra GD"/>
          <w:b/>
          <w:bCs/>
          <w:color w:val="000000"/>
          <w:sz w:val="36"/>
          <w:szCs w:val="36"/>
          <w:u w:val="single"/>
        </w:rPr>
        <w:t xml:space="preserve"> DI PASQUA</w:t>
      </w:r>
    </w:p>
    <w:p w:rsidR="009E2BDD" w:rsidRPr="009E2BDD" w:rsidRDefault="00166114" w:rsidP="009E2BDD">
      <w:pPr>
        <w:spacing w:line="264" w:lineRule="auto"/>
        <w:jc w:val="center"/>
        <w:rPr>
          <w:rFonts w:ascii="Maiandra GD" w:hAnsi="Maiandra GD"/>
          <w:bCs/>
          <w:color w:val="000000"/>
          <w:sz w:val="36"/>
          <w:szCs w:val="36"/>
        </w:rPr>
      </w:pPr>
      <w:r>
        <w:rPr>
          <w:rFonts w:ascii="Maiandra GD" w:hAnsi="Maiandra GD"/>
          <w:bCs/>
          <w:color w:val="000000"/>
          <w:sz w:val="36"/>
          <w:szCs w:val="36"/>
        </w:rPr>
        <w:t>(dal 21</w:t>
      </w:r>
      <w:r w:rsidR="009E2BDD" w:rsidRPr="009E2BDD">
        <w:rPr>
          <w:rFonts w:ascii="Maiandra GD" w:hAnsi="Maiandra GD"/>
          <w:bCs/>
          <w:color w:val="000000"/>
          <w:sz w:val="36"/>
          <w:szCs w:val="36"/>
        </w:rPr>
        <w:t xml:space="preserve"> al </w:t>
      </w:r>
      <w:r>
        <w:rPr>
          <w:rFonts w:ascii="Maiandra GD" w:hAnsi="Maiandra GD"/>
          <w:bCs/>
          <w:color w:val="000000"/>
          <w:sz w:val="36"/>
          <w:szCs w:val="36"/>
        </w:rPr>
        <w:t>28</w:t>
      </w:r>
      <w:r w:rsidR="009E2BDD" w:rsidRPr="009E2BDD">
        <w:rPr>
          <w:rFonts w:ascii="Maiandra GD" w:hAnsi="Maiandra GD"/>
          <w:bCs/>
          <w:color w:val="000000"/>
          <w:sz w:val="36"/>
          <w:szCs w:val="36"/>
        </w:rPr>
        <w:t xml:space="preserve"> aprile 2024)</w:t>
      </w:r>
    </w:p>
    <w:p w:rsidR="009E2BDD" w:rsidRPr="009E2BDD" w:rsidRDefault="009E2BDD" w:rsidP="009E2BDD">
      <w:pPr>
        <w:jc w:val="both"/>
        <w:rPr>
          <w:rFonts w:ascii="High Tower Text" w:hAnsi="High Tower Text"/>
          <w:bCs/>
          <w:color w:val="000000"/>
          <w:sz w:val="20"/>
          <w:szCs w:val="20"/>
        </w:rPr>
      </w:pPr>
    </w:p>
    <w:p w:rsidR="00166114" w:rsidRPr="00166114" w:rsidRDefault="00166114" w:rsidP="00166114">
      <w:pPr>
        <w:jc w:val="both"/>
        <w:rPr>
          <w:rFonts w:ascii="Goudy Old Style" w:hAnsi="Goudy Old Style"/>
          <w:bCs/>
          <w:color w:val="000000"/>
          <w:sz w:val="32"/>
          <w:szCs w:val="32"/>
        </w:rPr>
      </w:pPr>
      <w:r w:rsidRPr="00166114">
        <w:rPr>
          <w:rFonts w:ascii="Goudy Old Style" w:hAnsi="Goudy Old Style"/>
          <w:bCs/>
          <w:color w:val="000000"/>
          <w:sz w:val="32"/>
          <w:szCs w:val="32"/>
        </w:rPr>
        <w:sym w:font="Wingdings" w:char="F0A7"/>
      </w:r>
      <w:r w:rsidRPr="00166114">
        <w:rPr>
          <w:rFonts w:ascii="Goudy Old Style" w:hAnsi="Goudy Old Style"/>
          <w:bCs/>
          <w:color w:val="000000"/>
          <w:sz w:val="32"/>
          <w:szCs w:val="32"/>
        </w:rPr>
        <w:t xml:space="preserve"> Ricordo ancora che giovedì 25 aprile ricorrerà il mio XXV anniversario di Ordinazione Sacerdotale. Avrei piacere di ringraziare il Signore con tutti voi per questo dono attraverso la Celebrazione dell’Eucaristia il giorno stesso alle 18,30 e poi potervi salutare fuori la chiesa attraverso un momento di festa. </w:t>
      </w:r>
    </w:p>
    <w:p w:rsidR="00166114" w:rsidRPr="00166114" w:rsidRDefault="00166114" w:rsidP="00166114">
      <w:pPr>
        <w:jc w:val="both"/>
        <w:rPr>
          <w:rFonts w:ascii="Goudy Old Style" w:hAnsi="Goudy Old Style"/>
          <w:bCs/>
          <w:color w:val="000000"/>
          <w:sz w:val="8"/>
          <w:szCs w:val="8"/>
        </w:rPr>
      </w:pPr>
    </w:p>
    <w:p w:rsidR="00166114" w:rsidRPr="00166114" w:rsidRDefault="00166114" w:rsidP="00166114">
      <w:pPr>
        <w:jc w:val="both"/>
        <w:rPr>
          <w:rFonts w:ascii="Goudy Old Style" w:hAnsi="Goudy Old Style"/>
          <w:bCs/>
          <w:color w:val="000000"/>
          <w:sz w:val="32"/>
          <w:szCs w:val="32"/>
        </w:rPr>
      </w:pPr>
      <w:r w:rsidRPr="00166114">
        <w:rPr>
          <w:rFonts w:ascii="Goudy Old Style" w:hAnsi="Goudy Old Style"/>
          <w:bCs/>
          <w:color w:val="000000"/>
          <w:sz w:val="32"/>
          <w:szCs w:val="32"/>
        </w:rPr>
        <w:sym w:font="Wingdings" w:char="F0A7"/>
      </w:r>
      <w:r w:rsidRPr="00166114">
        <w:rPr>
          <w:rFonts w:ascii="Goudy Old Style" w:hAnsi="Goudy Old Style"/>
          <w:bCs/>
          <w:color w:val="000000"/>
          <w:sz w:val="32"/>
          <w:szCs w:val="32"/>
        </w:rPr>
        <w:t xml:space="preserve"> Mercoledì 1 maggio ci sarà la Festa della Famiglia in oratorio, come tradizione parrocchiale. Sarà dalle 9 alle 12,30. Invito le famiglie a partecipare. Al termine della S. Messa, in oratorio, i catechisti daranno informazioni più precise sullo svolgimento della festa.</w:t>
      </w:r>
    </w:p>
    <w:p w:rsidR="00166114" w:rsidRPr="00166114" w:rsidRDefault="00166114" w:rsidP="00166114">
      <w:pPr>
        <w:jc w:val="both"/>
        <w:rPr>
          <w:rFonts w:ascii="Goudy Old Style" w:hAnsi="Goudy Old Style"/>
          <w:bCs/>
          <w:color w:val="000000"/>
          <w:sz w:val="8"/>
          <w:szCs w:val="8"/>
        </w:rPr>
      </w:pPr>
    </w:p>
    <w:p w:rsidR="00166114" w:rsidRPr="00166114" w:rsidRDefault="00166114" w:rsidP="00166114">
      <w:pPr>
        <w:jc w:val="both"/>
        <w:rPr>
          <w:rFonts w:ascii="Goudy Old Style" w:hAnsi="Goudy Old Style"/>
          <w:bCs/>
          <w:color w:val="000000"/>
          <w:sz w:val="32"/>
          <w:szCs w:val="32"/>
        </w:rPr>
      </w:pPr>
      <w:r w:rsidRPr="00166114">
        <w:rPr>
          <w:rFonts w:ascii="Goudy Old Style" w:hAnsi="Goudy Old Style"/>
          <w:bCs/>
          <w:color w:val="000000"/>
          <w:sz w:val="32"/>
          <w:szCs w:val="32"/>
        </w:rPr>
        <w:sym w:font="Wingdings" w:char="F0A7"/>
      </w:r>
      <w:r w:rsidRPr="00166114">
        <w:rPr>
          <w:rFonts w:ascii="Goudy Old Style" w:hAnsi="Goudy Old Style"/>
          <w:bCs/>
          <w:color w:val="000000"/>
          <w:sz w:val="32"/>
          <w:szCs w:val="32"/>
        </w:rPr>
        <w:t xml:space="preserve"> Nel pomeriggio di mercoledì 1 maggio, alle 17, in chiesa, daremo inizio al mese mariano con l’Adorazione Eucaristica, la preghiera del Vespro e del S. Rosario, una breve meditazione sulla Vergine Maria e l’Atto di Affidamento alla B. V. Maria. Vi invito a partecipare.</w:t>
      </w:r>
    </w:p>
    <w:p w:rsidR="00166114" w:rsidRPr="00166114" w:rsidRDefault="00166114" w:rsidP="00166114">
      <w:pPr>
        <w:jc w:val="both"/>
        <w:rPr>
          <w:rFonts w:ascii="Goudy Old Style" w:hAnsi="Goudy Old Style"/>
          <w:bCs/>
          <w:color w:val="000000"/>
          <w:sz w:val="8"/>
          <w:szCs w:val="8"/>
        </w:rPr>
      </w:pPr>
    </w:p>
    <w:p w:rsidR="00166114" w:rsidRPr="00166114" w:rsidRDefault="00166114" w:rsidP="00166114">
      <w:pPr>
        <w:jc w:val="both"/>
        <w:rPr>
          <w:rFonts w:ascii="Goudy Old Style" w:hAnsi="Goudy Old Style"/>
          <w:bCs/>
          <w:color w:val="000000"/>
          <w:sz w:val="32"/>
          <w:szCs w:val="32"/>
        </w:rPr>
      </w:pPr>
      <w:r w:rsidRPr="00166114">
        <w:rPr>
          <w:rFonts w:ascii="Goudy Old Style" w:hAnsi="Goudy Old Style"/>
          <w:bCs/>
          <w:color w:val="000000"/>
          <w:sz w:val="32"/>
          <w:szCs w:val="32"/>
        </w:rPr>
        <w:sym w:font="Wingdings" w:char="F0A7"/>
      </w:r>
      <w:r w:rsidRPr="00166114">
        <w:rPr>
          <w:rFonts w:ascii="Goudy Old Style" w:hAnsi="Goudy Old Style"/>
          <w:bCs/>
          <w:color w:val="000000"/>
          <w:sz w:val="32"/>
          <w:szCs w:val="32"/>
        </w:rPr>
        <w:t>Il Comitato feste ha preparato la festa della parrocchia che si terrà nei giorni 18-19-20 maggio prossimi. Presso l’ufficio parrocchiale, si possono acquistare i biglietti per partecipare allo spettacolo musicale “Romeo e Giulietta” di sabato 18 maggio preparato dall’Associazione culturale Progetto Pie. Il biglietto è comprensivo anche di un’</w:t>
      </w:r>
      <w:proofErr w:type="spellStart"/>
      <w:r w:rsidRPr="00166114">
        <w:rPr>
          <w:rFonts w:ascii="Goudy Old Style" w:hAnsi="Goudy Old Style"/>
          <w:bCs/>
          <w:color w:val="000000"/>
          <w:sz w:val="32"/>
          <w:szCs w:val="32"/>
        </w:rPr>
        <w:t>apericena</w:t>
      </w:r>
      <w:proofErr w:type="spellEnd"/>
      <w:r w:rsidRPr="00166114">
        <w:rPr>
          <w:rFonts w:ascii="Goudy Old Style" w:hAnsi="Goudy Old Style"/>
          <w:bCs/>
          <w:color w:val="000000"/>
          <w:sz w:val="32"/>
          <w:szCs w:val="32"/>
        </w:rPr>
        <w:t xml:space="preserve"> prima dello spettacolo.</w:t>
      </w:r>
    </w:p>
    <w:p w:rsidR="00166114" w:rsidRPr="00166114" w:rsidRDefault="00166114" w:rsidP="00166114">
      <w:pPr>
        <w:jc w:val="center"/>
        <w:rPr>
          <w:rFonts w:ascii="Goudy Old Style" w:hAnsi="Goudy Old Style"/>
          <w:b/>
          <w:bCs/>
          <w:color w:val="000000"/>
          <w:sz w:val="8"/>
          <w:szCs w:val="8"/>
        </w:rPr>
      </w:pPr>
    </w:p>
    <w:p w:rsidR="00166114" w:rsidRPr="00166114" w:rsidRDefault="00166114" w:rsidP="00166114">
      <w:pPr>
        <w:jc w:val="both"/>
        <w:rPr>
          <w:rFonts w:ascii="Goudy Old Style" w:hAnsi="Goudy Old Style"/>
          <w:bCs/>
          <w:color w:val="000000"/>
          <w:sz w:val="32"/>
          <w:szCs w:val="32"/>
        </w:rPr>
      </w:pPr>
      <w:r w:rsidRPr="00166114">
        <w:rPr>
          <w:rFonts w:ascii="Goudy Old Style" w:hAnsi="Goudy Old Style"/>
          <w:bCs/>
          <w:color w:val="000000"/>
          <w:sz w:val="32"/>
          <w:szCs w:val="32"/>
        </w:rPr>
        <w:sym w:font="Wingdings" w:char="F0A7"/>
      </w:r>
      <w:r w:rsidRPr="00166114">
        <w:rPr>
          <w:rFonts w:ascii="Goudy Old Style" w:hAnsi="Goudy Old Style"/>
          <w:bCs/>
          <w:color w:val="000000"/>
          <w:sz w:val="32"/>
          <w:szCs w:val="32"/>
        </w:rPr>
        <w:t xml:space="preserve"> Inoltre volevo avvisare che sono in vendita, attraverso alcune persone della parrocchia da me incaricate, anche i biglietti per una riffa parrocchiale con buoni premi. Il ricavato della riffa ci permetterà di sostenere le spese della festa parrocchiale. </w:t>
      </w:r>
    </w:p>
    <w:p w:rsidR="00AF65D8" w:rsidRPr="00AF65D8" w:rsidRDefault="00AF65D8" w:rsidP="00AF65D8">
      <w:pPr>
        <w:jc w:val="center"/>
        <w:rPr>
          <w:rFonts w:ascii="Maiandra GD" w:hAnsi="Maiandra GD"/>
          <w:b/>
          <w:bCs/>
          <w:color w:val="000000"/>
          <w:sz w:val="20"/>
          <w:szCs w:val="20"/>
        </w:rPr>
      </w:pPr>
    </w:p>
    <w:p w:rsidR="003749C1" w:rsidRDefault="003749C1" w:rsidP="009576AB">
      <w:pPr>
        <w:ind w:left="4956" w:firstLine="708"/>
        <w:jc w:val="both"/>
        <w:rPr>
          <w:rFonts w:ascii="Goudy Old Style" w:hAnsi="Goudy Old Style"/>
          <w:bCs/>
          <w:i/>
          <w:color w:val="000000"/>
          <w:sz w:val="32"/>
          <w:szCs w:val="32"/>
        </w:rPr>
      </w:pPr>
    </w:p>
    <w:p w:rsidR="00A43E99" w:rsidRDefault="00384B1E" w:rsidP="00501CCA">
      <w:pPr>
        <w:jc w:val="both"/>
        <w:rPr>
          <w:rFonts w:ascii="Goudy Old Style" w:hAnsi="Goudy Old Style"/>
          <w:bCs/>
          <w:i/>
          <w:color w:val="000000"/>
          <w:sz w:val="32"/>
          <w:szCs w:val="32"/>
        </w:rPr>
      </w:pPr>
      <w:r>
        <w:rPr>
          <w:rFonts w:ascii="Goudy Old Style" w:hAnsi="Goudy Old Style"/>
          <w:bCs/>
          <w:i/>
          <w:color w:val="000000"/>
          <w:sz w:val="32"/>
          <w:szCs w:val="32"/>
        </w:rPr>
        <w:t xml:space="preserve">  </w:t>
      </w:r>
    </w:p>
    <w:p w:rsidR="00166114" w:rsidRDefault="00166114" w:rsidP="00501CCA">
      <w:pPr>
        <w:jc w:val="both"/>
        <w:rPr>
          <w:rFonts w:ascii="Goudy Old Style" w:hAnsi="Goudy Old Style"/>
          <w:bCs/>
          <w:i/>
          <w:color w:val="000000"/>
          <w:sz w:val="32"/>
          <w:szCs w:val="32"/>
        </w:rPr>
      </w:pPr>
    </w:p>
    <w:p w:rsidR="00166114" w:rsidRDefault="00166114" w:rsidP="00501CCA">
      <w:pPr>
        <w:jc w:val="both"/>
        <w:rPr>
          <w:rFonts w:ascii="Goudy Old Style" w:hAnsi="Goudy Old Style"/>
          <w:bCs/>
          <w:i/>
          <w:color w:val="000000"/>
          <w:sz w:val="32"/>
          <w:szCs w:val="32"/>
        </w:rPr>
      </w:pPr>
      <w:bookmarkStart w:id="0" w:name="_GoBack"/>
      <w:bookmarkEnd w:id="0"/>
    </w:p>
    <w:p w:rsidR="00A43E99" w:rsidRDefault="00384B1E" w:rsidP="00A43E99">
      <w:pPr>
        <w:ind w:left="4956" w:firstLine="708"/>
        <w:jc w:val="both"/>
        <w:rPr>
          <w:rFonts w:ascii="Goudy Old Style" w:hAnsi="Goudy Old Style"/>
          <w:bCs/>
          <w:i/>
          <w:color w:val="000000"/>
          <w:sz w:val="32"/>
          <w:szCs w:val="32"/>
        </w:rPr>
      </w:pPr>
      <w:r>
        <w:rPr>
          <w:rFonts w:ascii="Goudy Old Style" w:hAnsi="Goudy Old Style"/>
          <w:bCs/>
          <w:i/>
          <w:color w:val="000000"/>
          <w:sz w:val="32"/>
          <w:szCs w:val="32"/>
        </w:rPr>
        <w:t xml:space="preserve"> </w:t>
      </w:r>
      <w:proofErr w:type="spellStart"/>
      <w:r w:rsidR="00A43E99">
        <w:rPr>
          <w:rFonts w:ascii="Goudy Old Style" w:hAnsi="Goudy Old Style"/>
          <w:bCs/>
          <w:i/>
          <w:color w:val="000000"/>
          <w:sz w:val="32"/>
          <w:szCs w:val="32"/>
        </w:rPr>
        <w:t>sac</w:t>
      </w:r>
      <w:proofErr w:type="spellEnd"/>
      <w:r w:rsidR="00A43E99">
        <w:rPr>
          <w:rFonts w:ascii="Goudy Old Style" w:hAnsi="Goudy Old Style"/>
          <w:bCs/>
          <w:i/>
          <w:color w:val="000000"/>
          <w:sz w:val="32"/>
          <w:szCs w:val="32"/>
        </w:rPr>
        <w:t xml:space="preserve">. Gian Gabriele </w:t>
      </w:r>
      <w:proofErr w:type="spellStart"/>
      <w:r w:rsidR="00A43E99">
        <w:rPr>
          <w:rFonts w:ascii="Goudy Old Style" w:hAnsi="Goudy Old Style"/>
          <w:bCs/>
          <w:i/>
          <w:color w:val="000000"/>
          <w:sz w:val="32"/>
          <w:szCs w:val="32"/>
        </w:rPr>
        <w:t>Bruscagin</w:t>
      </w:r>
      <w:proofErr w:type="spellEnd"/>
      <w:r w:rsidR="001719F0">
        <w:rPr>
          <w:rFonts w:ascii="Goudy Old Style" w:hAnsi="Goudy Old Style"/>
          <w:bCs/>
          <w:i/>
          <w:color w:val="000000"/>
          <w:sz w:val="32"/>
          <w:szCs w:val="32"/>
        </w:rPr>
        <w:t xml:space="preserve"> </w:t>
      </w:r>
      <w:r>
        <w:rPr>
          <w:rFonts w:ascii="Goudy Old Style" w:hAnsi="Goudy Old Style"/>
          <w:bCs/>
          <w:i/>
          <w:color w:val="000000"/>
          <w:sz w:val="32"/>
          <w:szCs w:val="32"/>
        </w:rPr>
        <w:t xml:space="preserve">    </w:t>
      </w:r>
    </w:p>
    <w:p w:rsidR="00ED782C" w:rsidRPr="00A43E99" w:rsidRDefault="00384B1E" w:rsidP="00A43E99">
      <w:pPr>
        <w:ind w:left="5664" w:firstLine="708"/>
        <w:jc w:val="both"/>
        <w:rPr>
          <w:rFonts w:ascii="Goudy Old Style" w:hAnsi="Goudy Old Style"/>
          <w:bCs/>
          <w:i/>
          <w:color w:val="000000"/>
          <w:sz w:val="32"/>
          <w:szCs w:val="32"/>
        </w:rPr>
      </w:pPr>
      <w:r>
        <w:rPr>
          <w:rFonts w:ascii="Goudy Old Style" w:hAnsi="Goudy Old Style"/>
          <w:bCs/>
          <w:i/>
          <w:color w:val="000000"/>
          <w:sz w:val="32"/>
          <w:szCs w:val="32"/>
        </w:rPr>
        <w:t xml:space="preserve"> </w:t>
      </w:r>
      <w:r w:rsidR="00A43E99">
        <w:rPr>
          <w:rFonts w:ascii="Goudy Old Style" w:hAnsi="Goudy Old Style"/>
          <w:bCs/>
          <w:i/>
          <w:color w:val="000000"/>
          <w:sz w:val="32"/>
          <w:szCs w:val="32"/>
        </w:rPr>
        <w:t xml:space="preserve">       </w:t>
      </w:r>
      <w:r w:rsidR="006D45B7" w:rsidRPr="006D45B7">
        <w:rPr>
          <w:rFonts w:ascii="Goudy Old Style" w:hAnsi="Goudy Old Style"/>
          <w:bCs/>
          <w:i/>
          <w:color w:val="000000"/>
          <w:sz w:val="32"/>
          <w:szCs w:val="32"/>
        </w:rPr>
        <w:t>parroco</w:t>
      </w:r>
      <w:r w:rsidR="00AE38DE" w:rsidRPr="00AE38DE">
        <w:rPr>
          <w:rFonts w:ascii="High Tower Text" w:hAnsi="High Tower Text"/>
          <w:bCs/>
          <w:color w:val="000000"/>
          <w:sz w:val="36"/>
          <w:szCs w:val="36"/>
        </w:rPr>
        <w:t xml:space="preserve"> </w:t>
      </w:r>
    </w:p>
    <w:sectPr w:rsidR="00ED782C" w:rsidRPr="00A43E99" w:rsidSect="00A43E99">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20"/>
    <w:rsid w:val="00001395"/>
    <w:rsid w:val="000033A0"/>
    <w:rsid w:val="00003BDD"/>
    <w:rsid w:val="00011099"/>
    <w:rsid w:val="00011A8A"/>
    <w:rsid w:val="000211C8"/>
    <w:rsid w:val="00021A5A"/>
    <w:rsid w:val="000316C1"/>
    <w:rsid w:val="0003679B"/>
    <w:rsid w:val="00051257"/>
    <w:rsid w:val="00051287"/>
    <w:rsid w:val="00052FE3"/>
    <w:rsid w:val="000549B0"/>
    <w:rsid w:val="00064A9B"/>
    <w:rsid w:val="00075242"/>
    <w:rsid w:val="0009775A"/>
    <w:rsid w:val="00097D65"/>
    <w:rsid w:val="000A1579"/>
    <w:rsid w:val="000B74DD"/>
    <w:rsid w:val="000C3BBF"/>
    <w:rsid w:val="000D2CF2"/>
    <w:rsid w:val="000E4164"/>
    <w:rsid w:val="000E650D"/>
    <w:rsid w:val="0011052C"/>
    <w:rsid w:val="00126C3D"/>
    <w:rsid w:val="001377C4"/>
    <w:rsid w:val="00143147"/>
    <w:rsid w:val="00145137"/>
    <w:rsid w:val="00154381"/>
    <w:rsid w:val="00156D50"/>
    <w:rsid w:val="00161909"/>
    <w:rsid w:val="00166114"/>
    <w:rsid w:val="001719F0"/>
    <w:rsid w:val="0017483D"/>
    <w:rsid w:val="001827DA"/>
    <w:rsid w:val="001A524D"/>
    <w:rsid w:val="001A6063"/>
    <w:rsid w:val="001B5502"/>
    <w:rsid w:val="001F541C"/>
    <w:rsid w:val="002030EF"/>
    <w:rsid w:val="00214B93"/>
    <w:rsid w:val="002207F5"/>
    <w:rsid w:val="00232AC1"/>
    <w:rsid w:val="00246198"/>
    <w:rsid w:val="00247DEC"/>
    <w:rsid w:val="00273944"/>
    <w:rsid w:val="00275868"/>
    <w:rsid w:val="002C22CB"/>
    <w:rsid w:val="002C2440"/>
    <w:rsid w:val="002D43B6"/>
    <w:rsid w:val="002E5FC7"/>
    <w:rsid w:val="002F22F7"/>
    <w:rsid w:val="002F29C4"/>
    <w:rsid w:val="00305623"/>
    <w:rsid w:val="00310871"/>
    <w:rsid w:val="00311728"/>
    <w:rsid w:val="00324FD8"/>
    <w:rsid w:val="00336CAD"/>
    <w:rsid w:val="00342F0B"/>
    <w:rsid w:val="0034745D"/>
    <w:rsid w:val="00367C72"/>
    <w:rsid w:val="00374185"/>
    <w:rsid w:val="003749C1"/>
    <w:rsid w:val="003809CC"/>
    <w:rsid w:val="00384B1E"/>
    <w:rsid w:val="00396114"/>
    <w:rsid w:val="003B5BB4"/>
    <w:rsid w:val="003C3D50"/>
    <w:rsid w:val="003D6F4A"/>
    <w:rsid w:val="003F0EF7"/>
    <w:rsid w:val="00401123"/>
    <w:rsid w:val="00410EAE"/>
    <w:rsid w:val="0041491D"/>
    <w:rsid w:val="00417263"/>
    <w:rsid w:val="00421761"/>
    <w:rsid w:val="0042245A"/>
    <w:rsid w:val="004532BF"/>
    <w:rsid w:val="004555CA"/>
    <w:rsid w:val="00455D75"/>
    <w:rsid w:val="00462A7D"/>
    <w:rsid w:val="00464544"/>
    <w:rsid w:val="0048455F"/>
    <w:rsid w:val="0048631A"/>
    <w:rsid w:val="004A7FD8"/>
    <w:rsid w:val="004E236B"/>
    <w:rsid w:val="00501CCA"/>
    <w:rsid w:val="00514EB5"/>
    <w:rsid w:val="00526C25"/>
    <w:rsid w:val="00530642"/>
    <w:rsid w:val="00542BAF"/>
    <w:rsid w:val="005628E6"/>
    <w:rsid w:val="00563374"/>
    <w:rsid w:val="0056638C"/>
    <w:rsid w:val="00587F0A"/>
    <w:rsid w:val="00594E55"/>
    <w:rsid w:val="00596864"/>
    <w:rsid w:val="005A2C83"/>
    <w:rsid w:val="005A30BD"/>
    <w:rsid w:val="005B323F"/>
    <w:rsid w:val="005B4411"/>
    <w:rsid w:val="005D6B47"/>
    <w:rsid w:val="005F2CD4"/>
    <w:rsid w:val="006019C8"/>
    <w:rsid w:val="0061126B"/>
    <w:rsid w:val="00615570"/>
    <w:rsid w:val="006328E6"/>
    <w:rsid w:val="00635DA1"/>
    <w:rsid w:val="00650164"/>
    <w:rsid w:val="00671BC5"/>
    <w:rsid w:val="00677B8E"/>
    <w:rsid w:val="006800CB"/>
    <w:rsid w:val="006876AD"/>
    <w:rsid w:val="00694026"/>
    <w:rsid w:val="006971DB"/>
    <w:rsid w:val="006A3E77"/>
    <w:rsid w:val="006A425A"/>
    <w:rsid w:val="006A46AD"/>
    <w:rsid w:val="006A7713"/>
    <w:rsid w:val="006B162B"/>
    <w:rsid w:val="006C6631"/>
    <w:rsid w:val="006D3020"/>
    <w:rsid w:val="006D45B7"/>
    <w:rsid w:val="006D5BDF"/>
    <w:rsid w:val="006F201A"/>
    <w:rsid w:val="006F20B9"/>
    <w:rsid w:val="006F775F"/>
    <w:rsid w:val="00702A99"/>
    <w:rsid w:val="007230AF"/>
    <w:rsid w:val="00730F4D"/>
    <w:rsid w:val="00750DF5"/>
    <w:rsid w:val="00760209"/>
    <w:rsid w:val="00764EF4"/>
    <w:rsid w:val="00766802"/>
    <w:rsid w:val="00776583"/>
    <w:rsid w:val="00785130"/>
    <w:rsid w:val="007878AA"/>
    <w:rsid w:val="00791802"/>
    <w:rsid w:val="00796FC4"/>
    <w:rsid w:val="007D57A0"/>
    <w:rsid w:val="007E52D3"/>
    <w:rsid w:val="007F45A3"/>
    <w:rsid w:val="00814028"/>
    <w:rsid w:val="008204DF"/>
    <w:rsid w:val="0084424E"/>
    <w:rsid w:val="00852448"/>
    <w:rsid w:val="008538CA"/>
    <w:rsid w:val="00856F69"/>
    <w:rsid w:val="008719DE"/>
    <w:rsid w:val="008748D6"/>
    <w:rsid w:val="008950F0"/>
    <w:rsid w:val="008A4AA6"/>
    <w:rsid w:val="008B61CB"/>
    <w:rsid w:val="008C47D3"/>
    <w:rsid w:val="008C6EAC"/>
    <w:rsid w:val="008D602E"/>
    <w:rsid w:val="008F3AE6"/>
    <w:rsid w:val="00904470"/>
    <w:rsid w:val="00913D71"/>
    <w:rsid w:val="00932E47"/>
    <w:rsid w:val="00956D35"/>
    <w:rsid w:val="009576AB"/>
    <w:rsid w:val="009633A6"/>
    <w:rsid w:val="00964E68"/>
    <w:rsid w:val="009665C3"/>
    <w:rsid w:val="009827AC"/>
    <w:rsid w:val="009847EE"/>
    <w:rsid w:val="00990EB5"/>
    <w:rsid w:val="009A2C9D"/>
    <w:rsid w:val="009B5374"/>
    <w:rsid w:val="009B6DB7"/>
    <w:rsid w:val="009C315A"/>
    <w:rsid w:val="009E2BDD"/>
    <w:rsid w:val="009E75EC"/>
    <w:rsid w:val="009F4B95"/>
    <w:rsid w:val="009F7705"/>
    <w:rsid w:val="00A164F9"/>
    <w:rsid w:val="00A36C7A"/>
    <w:rsid w:val="00A417A9"/>
    <w:rsid w:val="00A43E99"/>
    <w:rsid w:val="00A50CBB"/>
    <w:rsid w:val="00A75819"/>
    <w:rsid w:val="00A76E9F"/>
    <w:rsid w:val="00A77EDC"/>
    <w:rsid w:val="00A8694C"/>
    <w:rsid w:val="00A87434"/>
    <w:rsid w:val="00AB71A3"/>
    <w:rsid w:val="00AC2488"/>
    <w:rsid w:val="00AD57AA"/>
    <w:rsid w:val="00AE2DBE"/>
    <w:rsid w:val="00AE38DE"/>
    <w:rsid w:val="00AE44DD"/>
    <w:rsid w:val="00AF1A4D"/>
    <w:rsid w:val="00AF65D8"/>
    <w:rsid w:val="00B12491"/>
    <w:rsid w:val="00B4188E"/>
    <w:rsid w:val="00B53526"/>
    <w:rsid w:val="00B70A06"/>
    <w:rsid w:val="00B735FA"/>
    <w:rsid w:val="00B83D96"/>
    <w:rsid w:val="00B845A4"/>
    <w:rsid w:val="00B8665F"/>
    <w:rsid w:val="00B943D5"/>
    <w:rsid w:val="00B94EE1"/>
    <w:rsid w:val="00B95829"/>
    <w:rsid w:val="00BA6A6B"/>
    <w:rsid w:val="00BB365A"/>
    <w:rsid w:val="00BB75C5"/>
    <w:rsid w:val="00BD5210"/>
    <w:rsid w:val="00BD61F5"/>
    <w:rsid w:val="00BE4779"/>
    <w:rsid w:val="00BF1B87"/>
    <w:rsid w:val="00C0210C"/>
    <w:rsid w:val="00C105C9"/>
    <w:rsid w:val="00C10EFA"/>
    <w:rsid w:val="00C140D8"/>
    <w:rsid w:val="00C31FDB"/>
    <w:rsid w:val="00C44CD6"/>
    <w:rsid w:val="00C46DFC"/>
    <w:rsid w:val="00C5406C"/>
    <w:rsid w:val="00C5466B"/>
    <w:rsid w:val="00C66340"/>
    <w:rsid w:val="00C6640B"/>
    <w:rsid w:val="00C67261"/>
    <w:rsid w:val="00C844A6"/>
    <w:rsid w:val="00C95953"/>
    <w:rsid w:val="00CA09CC"/>
    <w:rsid w:val="00CA4E76"/>
    <w:rsid w:val="00CB0BF9"/>
    <w:rsid w:val="00CD6908"/>
    <w:rsid w:val="00CF61C9"/>
    <w:rsid w:val="00D01724"/>
    <w:rsid w:val="00D10F58"/>
    <w:rsid w:val="00D178A1"/>
    <w:rsid w:val="00D23340"/>
    <w:rsid w:val="00D23AA1"/>
    <w:rsid w:val="00D57DAB"/>
    <w:rsid w:val="00D701A7"/>
    <w:rsid w:val="00D744A0"/>
    <w:rsid w:val="00D76D96"/>
    <w:rsid w:val="00D81741"/>
    <w:rsid w:val="00D846F2"/>
    <w:rsid w:val="00DA208D"/>
    <w:rsid w:val="00DA26DC"/>
    <w:rsid w:val="00DA707F"/>
    <w:rsid w:val="00DC66A7"/>
    <w:rsid w:val="00DE720C"/>
    <w:rsid w:val="00DF20ED"/>
    <w:rsid w:val="00DF66A0"/>
    <w:rsid w:val="00E03AA5"/>
    <w:rsid w:val="00E106DD"/>
    <w:rsid w:val="00E11505"/>
    <w:rsid w:val="00E17EDD"/>
    <w:rsid w:val="00E2296B"/>
    <w:rsid w:val="00E34FED"/>
    <w:rsid w:val="00E36B3A"/>
    <w:rsid w:val="00E40D1E"/>
    <w:rsid w:val="00E46C22"/>
    <w:rsid w:val="00E475EC"/>
    <w:rsid w:val="00E526BB"/>
    <w:rsid w:val="00E633E1"/>
    <w:rsid w:val="00E7304F"/>
    <w:rsid w:val="00E9387F"/>
    <w:rsid w:val="00E943D2"/>
    <w:rsid w:val="00EA2BBA"/>
    <w:rsid w:val="00EA4117"/>
    <w:rsid w:val="00ED348D"/>
    <w:rsid w:val="00ED782C"/>
    <w:rsid w:val="00EE4F82"/>
    <w:rsid w:val="00EF366A"/>
    <w:rsid w:val="00EF3DC0"/>
    <w:rsid w:val="00F02BFF"/>
    <w:rsid w:val="00F04AE9"/>
    <w:rsid w:val="00F3277A"/>
    <w:rsid w:val="00F76DB8"/>
    <w:rsid w:val="00F81800"/>
    <w:rsid w:val="00F971A3"/>
    <w:rsid w:val="00FA510E"/>
    <w:rsid w:val="00FA5FBC"/>
    <w:rsid w:val="00FA6172"/>
    <w:rsid w:val="00FB4142"/>
    <w:rsid w:val="00FD4C28"/>
    <w:rsid w:val="00FF3C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0201"/>
  <w15:chartTrackingRefBased/>
  <w15:docId w15:val="{53F84038-B204-4A22-89B7-BAEF7C96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302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EA2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7167">
      <w:bodyDiv w:val="1"/>
      <w:marLeft w:val="0"/>
      <w:marRight w:val="0"/>
      <w:marTop w:val="0"/>
      <w:marBottom w:val="0"/>
      <w:divBdr>
        <w:top w:val="none" w:sz="0" w:space="0" w:color="auto"/>
        <w:left w:val="none" w:sz="0" w:space="0" w:color="auto"/>
        <w:bottom w:val="none" w:sz="0" w:space="0" w:color="auto"/>
        <w:right w:val="none" w:sz="0" w:space="0" w:color="auto"/>
      </w:divBdr>
    </w:div>
    <w:div w:id="228463489">
      <w:bodyDiv w:val="1"/>
      <w:marLeft w:val="0"/>
      <w:marRight w:val="0"/>
      <w:marTop w:val="0"/>
      <w:marBottom w:val="0"/>
      <w:divBdr>
        <w:top w:val="none" w:sz="0" w:space="0" w:color="auto"/>
        <w:left w:val="none" w:sz="0" w:space="0" w:color="auto"/>
        <w:bottom w:val="none" w:sz="0" w:space="0" w:color="auto"/>
        <w:right w:val="none" w:sz="0" w:space="0" w:color="auto"/>
      </w:divBdr>
    </w:div>
    <w:div w:id="389497732">
      <w:bodyDiv w:val="1"/>
      <w:marLeft w:val="0"/>
      <w:marRight w:val="0"/>
      <w:marTop w:val="0"/>
      <w:marBottom w:val="0"/>
      <w:divBdr>
        <w:top w:val="none" w:sz="0" w:space="0" w:color="auto"/>
        <w:left w:val="none" w:sz="0" w:space="0" w:color="auto"/>
        <w:bottom w:val="none" w:sz="0" w:space="0" w:color="auto"/>
        <w:right w:val="none" w:sz="0" w:space="0" w:color="auto"/>
      </w:divBdr>
    </w:div>
    <w:div w:id="416754589">
      <w:bodyDiv w:val="1"/>
      <w:marLeft w:val="0"/>
      <w:marRight w:val="0"/>
      <w:marTop w:val="0"/>
      <w:marBottom w:val="0"/>
      <w:divBdr>
        <w:top w:val="none" w:sz="0" w:space="0" w:color="auto"/>
        <w:left w:val="none" w:sz="0" w:space="0" w:color="auto"/>
        <w:bottom w:val="none" w:sz="0" w:space="0" w:color="auto"/>
        <w:right w:val="none" w:sz="0" w:space="0" w:color="auto"/>
      </w:divBdr>
    </w:div>
    <w:div w:id="1206678077">
      <w:bodyDiv w:val="1"/>
      <w:marLeft w:val="0"/>
      <w:marRight w:val="0"/>
      <w:marTop w:val="0"/>
      <w:marBottom w:val="0"/>
      <w:divBdr>
        <w:top w:val="none" w:sz="0" w:space="0" w:color="auto"/>
        <w:left w:val="none" w:sz="0" w:space="0" w:color="auto"/>
        <w:bottom w:val="none" w:sz="0" w:space="0" w:color="auto"/>
        <w:right w:val="none" w:sz="0" w:space="0" w:color="auto"/>
      </w:divBdr>
    </w:div>
    <w:div w:id="1575898778">
      <w:bodyDiv w:val="1"/>
      <w:marLeft w:val="0"/>
      <w:marRight w:val="0"/>
      <w:marTop w:val="0"/>
      <w:marBottom w:val="0"/>
      <w:divBdr>
        <w:top w:val="none" w:sz="0" w:space="0" w:color="auto"/>
        <w:left w:val="none" w:sz="0" w:space="0" w:color="auto"/>
        <w:bottom w:val="none" w:sz="0" w:space="0" w:color="auto"/>
        <w:right w:val="none" w:sz="0" w:space="0" w:color="auto"/>
      </w:divBdr>
    </w:div>
    <w:div w:id="175879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1</Pages>
  <Words>240</Words>
  <Characters>1370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319</cp:revision>
  <dcterms:created xsi:type="dcterms:W3CDTF">2018-09-08T14:02:00Z</dcterms:created>
  <dcterms:modified xsi:type="dcterms:W3CDTF">2024-04-19T21:37:00Z</dcterms:modified>
</cp:coreProperties>
</file>