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FF4DC2" w:rsidRDefault="00372B34" w:rsidP="00FF4DC2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XI</w:t>
      </w:r>
      <w:r w:rsidR="005F4AE5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</w:t>
      </w: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 xml:space="preserve"> TEMPO ORDINARIO</w:t>
      </w:r>
    </w:p>
    <w:p w:rsidR="005F4AE5" w:rsidRPr="005F4AE5" w:rsidRDefault="005F4AE5" w:rsidP="005F4AE5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>(dal 21</w:t>
      </w:r>
      <w:r w:rsidR="00FF4DC2" w:rsidRPr="00FF4DC2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372B34">
        <w:rPr>
          <w:rFonts w:ascii="Goudy Old Style" w:hAnsi="Goudy Old Style"/>
          <w:bCs/>
          <w:color w:val="000000"/>
          <w:sz w:val="36"/>
          <w:szCs w:val="36"/>
        </w:rPr>
        <w:t>al 2</w:t>
      </w:r>
      <w:r>
        <w:rPr>
          <w:rFonts w:ascii="Goudy Old Style" w:hAnsi="Goudy Old Style"/>
          <w:bCs/>
          <w:color w:val="000000"/>
          <w:sz w:val="36"/>
          <w:szCs w:val="36"/>
        </w:rPr>
        <w:t>8</w:t>
      </w:r>
      <w:r w:rsidR="00E70690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FF4DC2" w:rsidRPr="00FF4DC2">
        <w:rPr>
          <w:rFonts w:ascii="Goudy Old Style" w:hAnsi="Goudy Old Style"/>
          <w:bCs/>
          <w:color w:val="000000"/>
          <w:sz w:val="36"/>
          <w:szCs w:val="36"/>
        </w:rPr>
        <w:t>giugno 2026)</w:t>
      </w:r>
    </w:p>
    <w:p w:rsidR="005F4AE5" w:rsidRPr="005F4AE5" w:rsidRDefault="005F4AE5" w:rsidP="005F4AE5">
      <w:pPr>
        <w:spacing w:line="264" w:lineRule="auto"/>
        <w:jc w:val="center"/>
        <w:rPr>
          <w:rFonts w:ascii="Maiandra GD" w:hAnsi="Maiandra GD"/>
          <w:b/>
          <w:bCs/>
          <w:color w:val="000000"/>
          <w:sz w:val="20"/>
          <w:szCs w:val="20"/>
          <w:u w:val="single"/>
        </w:rPr>
      </w:pPr>
    </w:p>
    <w:p w:rsidR="005F4AE5" w:rsidRPr="005F4AE5" w:rsidRDefault="005F4AE5" w:rsidP="005F4AE5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F4AE5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Mercoledì 24 giugno è la solennità della Natività di S. Giovanni Battista. Per chi può vi invito a partecipare alla S. Messa feriale. </w:t>
      </w:r>
    </w:p>
    <w:p w:rsidR="005F4AE5" w:rsidRPr="005F4AE5" w:rsidRDefault="005F4AE5" w:rsidP="005F4AE5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5F4AE5" w:rsidRPr="005F4AE5" w:rsidRDefault="005F4AE5" w:rsidP="005F4AE5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F4AE5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 Lunedì 29 giugno è la solennità dei SS. Pietro e Paolo, solennità di precetto per la diocesi di Roma. Volevo avvisare che la S. Messa di domenica sera, 28 giugno, non sarà quella della domenica, ma quella prefestiva dei SS. Pietro e Paolo, così come prevedono le norme liturgiche. Lunedì 29 giugno saranno celebrate due S. Messe: alle 9 e alle 19.</w:t>
      </w:r>
    </w:p>
    <w:p w:rsidR="005F4AE5" w:rsidRPr="005F4AE5" w:rsidRDefault="005F4AE5" w:rsidP="005F4AE5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811BEE" w:rsidRPr="005F4AE5" w:rsidRDefault="005F4AE5" w:rsidP="005F4AE5">
      <w:pPr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 w:rsidRPr="005F4AE5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 Da mercoledì 1 luglio, e per tutto il mese di luglio, l’ufficio parrocchiale avrà un diverso orario di apertura: il lunedì, mercoledì e venerdì dalle 17 alle 19; il martedì, gio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vedì e sabato dalle 10 alle 12. 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>Potete vedere bene gli orari nella locand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ina che si trova nelle bacheche 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>dentro e fuori la chiesa e sul sito internet della par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rocchia. Per chi avesse urgente </w:t>
      </w:r>
      <w:r w:rsidRPr="005F4AE5">
        <w:rPr>
          <w:rFonts w:ascii="Goudy Old Style" w:hAnsi="Goudy Old Style"/>
          <w:bCs/>
          <w:color w:val="000000"/>
          <w:sz w:val="32"/>
          <w:szCs w:val="32"/>
        </w:rPr>
        <w:t xml:space="preserve">bisogno può citofonare ai sacerdoti.  </w:t>
      </w: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. Gi</w:t>
      </w:r>
      <w:bookmarkStart w:id="0" w:name="_GoBack"/>
      <w:bookmarkEnd w:id="0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1616F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662C"/>
    <w:rsid w:val="0034745D"/>
    <w:rsid w:val="00367C72"/>
    <w:rsid w:val="00372B34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4AE5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1BEE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40AA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0690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1347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4DC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7A39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442</cp:revision>
  <dcterms:created xsi:type="dcterms:W3CDTF">2018-09-08T14:02:00Z</dcterms:created>
  <dcterms:modified xsi:type="dcterms:W3CDTF">2026-06-19T22:39:00Z</dcterms:modified>
</cp:coreProperties>
</file>