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E4A" w:rsidRPr="00C64E4A" w:rsidRDefault="00036671" w:rsidP="00C64E4A">
      <w:pPr>
        <w:pStyle w:val="Titolo1"/>
        <w:jc w:val="center"/>
        <w:rPr>
          <w:rFonts w:ascii="Arial" w:hAnsi="Arial" w:cs="Arial"/>
          <w:sz w:val="22"/>
        </w:rPr>
      </w:pPr>
      <w:bookmarkStart w:id="0" w:name="_Toc385695859"/>
      <w:bookmarkStart w:id="1" w:name="_Toc385695858"/>
      <w:r w:rsidRPr="00C64E4A">
        <w:rPr>
          <w:rFonts w:ascii="Arial" w:hAnsi="Arial" w:cs="Arial"/>
          <w:sz w:val="26"/>
          <w:szCs w:val="26"/>
        </w:rPr>
        <w:t>19</w:t>
      </w:r>
      <w:r w:rsidR="003E3130" w:rsidRPr="00C64E4A">
        <w:rPr>
          <w:rFonts w:ascii="Arial" w:hAnsi="Arial" w:cs="Arial"/>
          <w:sz w:val="26"/>
          <w:szCs w:val="26"/>
        </w:rPr>
        <w:t xml:space="preserve"> maggio 20</w:t>
      </w:r>
      <w:bookmarkEnd w:id="0"/>
      <w:r w:rsidR="003E3130" w:rsidRPr="00C64E4A">
        <w:rPr>
          <w:rFonts w:ascii="Arial" w:hAnsi="Arial" w:cs="Arial"/>
          <w:sz w:val="26"/>
          <w:szCs w:val="26"/>
        </w:rPr>
        <w:t>20</w:t>
      </w:r>
      <w:bookmarkStart w:id="2" w:name="_Toc385695876"/>
      <w:r w:rsidR="00C64E4A" w:rsidRPr="00C64E4A">
        <w:rPr>
          <w:rFonts w:ascii="Arial" w:hAnsi="Arial" w:cs="Arial"/>
          <w:b w:val="0"/>
          <w:bCs w:val="0"/>
        </w:rPr>
        <w:t xml:space="preserve">                                                                                                </w:t>
      </w:r>
      <w:proofErr w:type="gramStart"/>
      <w:r w:rsidR="00C64E4A" w:rsidRPr="00C64E4A">
        <w:rPr>
          <w:rFonts w:ascii="Arial" w:hAnsi="Arial" w:cs="Arial"/>
          <w:b w:val="0"/>
          <w:bCs w:val="0"/>
        </w:rPr>
        <w:t xml:space="preserve">   </w:t>
      </w:r>
      <w:r w:rsidR="007A2518" w:rsidRPr="007A2518">
        <w:rPr>
          <w:rFonts w:ascii="Arial" w:hAnsi="Arial" w:cs="Arial"/>
          <w:bCs w:val="0"/>
        </w:rPr>
        <w:t>“</w:t>
      </w:r>
      <w:proofErr w:type="gramEnd"/>
      <w:r w:rsidR="007A2518" w:rsidRPr="007A2518">
        <w:rPr>
          <w:rFonts w:ascii="Arial" w:hAnsi="Arial" w:cs="Arial"/>
          <w:bCs w:val="0"/>
        </w:rPr>
        <w:t>S</w:t>
      </w:r>
      <w:r w:rsidR="00C64E4A" w:rsidRPr="007A2518">
        <w:rPr>
          <w:rFonts w:ascii="Arial" w:hAnsi="Arial" w:cs="Arial"/>
        </w:rPr>
        <w:t>ono</w:t>
      </w:r>
      <w:r w:rsidR="00C64E4A" w:rsidRPr="00C64E4A">
        <w:rPr>
          <w:rFonts w:ascii="Arial" w:hAnsi="Arial" w:cs="Arial"/>
        </w:rPr>
        <w:t xml:space="preserve"> cresciuta come una palma in </w:t>
      </w:r>
      <w:proofErr w:type="spellStart"/>
      <w:r w:rsidR="00C64E4A" w:rsidRPr="00C64E4A">
        <w:rPr>
          <w:rFonts w:ascii="Arial" w:hAnsi="Arial" w:cs="Arial"/>
        </w:rPr>
        <w:t>Engàddi</w:t>
      </w:r>
      <w:bookmarkEnd w:id="2"/>
      <w:proofErr w:type="spellEnd"/>
      <w:r w:rsidR="00C64E4A">
        <w:rPr>
          <w:rFonts w:ascii="Arial" w:hAnsi="Arial" w:cs="Arial"/>
        </w:rPr>
        <w:t>”</w:t>
      </w:r>
    </w:p>
    <w:p w:rsidR="00C64E4A" w:rsidRPr="00C64E4A" w:rsidRDefault="00C64E4A" w:rsidP="00C64E4A"/>
    <w:p w:rsidR="00C64E4A" w:rsidRPr="00C64E4A" w:rsidRDefault="00C64E4A" w:rsidP="00C64E4A">
      <w:pPr>
        <w:jc w:val="both"/>
        <w:rPr>
          <w:szCs w:val="24"/>
        </w:rPr>
      </w:pPr>
      <w:r w:rsidRPr="00C64E4A">
        <w:rPr>
          <w:szCs w:val="24"/>
        </w:rPr>
        <w:t xml:space="preserve">La palma esprime maestosità, bellezza impareggiabile, frutto squisito. È albero sempre verde. </w:t>
      </w:r>
    </w:p>
    <w:p w:rsidR="00C64E4A" w:rsidRPr="00745305" w:rsidRDefault="00745305" w:rsidP="00C64E4A">
      <w:pPr>
        <w:jc w:val="both"/>
        <w:rPr>
          <w:i/>
          <w:szCs w:val="24"/>
        </w:rPr>
      </w:pPr>
      <w:r>
        <w:rPr>
          <w:i/>
          <w:szCs w:val="24"/>
        </w:rPr>
        <w:t>“</w:t>
      </w:r>
      <w:r w:rsidR="00C64E4A" w:rsidRPr="00745305">
        <w:rPr>
          <w:i/>
          <w:szCs w:val="24"/>
        </w:rPr>
        <w:t>Il giusto fiorirà come palma, crescerà come cedro del Libano; piantati nella casa del Signore, fioriranno negli atri del nostro Dio. Nella vecchiaia daranno ancora frutti, saranno verdi e rigogliosi, per annunciare quanto è retto il Signore, mia roccia: in lui non c’è malvagità</w:t>
      </w:r>
      <w:r>
        <w:rPr>
          <w:i/>
          <w:szCs w:val="24"/>
        </w:rPr>
        <w:t>”</w:t>
      </w:r>
      <w:r w:rsidR="00C64E4A" w:rsidRPr="00745305">
        <w:rPr>
          <w:i/>
          <w:szCs w:val="24"/>
        </w:rPr>
        <w:t xml:space="preserve"> (</w:t>
      </w:r>
      <w:proofErr w:type="spellStart"/>
      <w:r w:rsidR="00C64E4A" w:rsidRPr="00745305">
        <w:rPr>
          <w:i/>
          <w:szCs w:val="24"/>
        </w:rPr>
        <w:t>Sal</w:t>
      </w:r>
      <w:proofErr w:type="spellEnd"/>
      <w:r w:rsidR="00C64E4A" w:rsidRPr="00745305">
        <w:rPr>
          <w:i/>
          <w:szCs w:val="24"/>
        </w:rPr>
        <w:t xml:space="preserve"> 92 (91) 13-16). </w:t>
      </w:r>
    </w:p>
    <w:p w:rsidR="00C64E4A" w:rsidRPr="00C64E4A" w:rsidRDefault="00C64E4A" w:rsidP="00745305">
      <w:pPr>
        <w:jc w:val="both"/>
        <w:rPr>
          <w:szCs w:val="24"/>
        </w:rPr>
      </w:pPr>
      <w:r w:rsidRPr="00C64E4A">
        <w:rPr>
          <w:szCs w:val="24"/>
        </w:rPr>
        <w:t>Il Cantico dei Cantici si serve della palma per magnificare la bellezza, l</w:t>
      </w:r>
      <w:r w:rsidR="00745305">
        <w:rPr>
          <w:szCs w:val="24"/>
        </w:rPr>
        <w:t>a</w:t>
      </w:r>
      <w:r w:rsidRPr="00C64E4A">
        <w:rPr>
          <w:szCs w:val="24"/>
        </w:rPr>
        <w:t xml:space="preserve"> solidità, la robustezza dello sposo e della sposa. </w:t>
      </w:r>
    </w:p>
    <w:p w:rsidR="00C64E4A" w:rsidRPr="00745305" w:rsidRDefault="00745305" w:rsidP="00C64E4A">
      <w:pPr>
        <w:jc w:val="both"/>
        <w:rPr>
          <w:i/>
          <w:szCs w:val="24"/>
        </w:rPr>
      </w:pPr>
      <w:r w:rsidRPr="00745305">
        <w:rPr>
          <w:i/>
          <w:szCs w:val="24"/>
        </w:rPr>
        <w:t>“</w:t>
      </w:r>
      <w:r w:rsidR="00C64E4A" w:rsidRPr="00745305">
        <w:rPr>
          <w:i/>
          <w:szCs w:val="24"/>
        </w:rPr>
        <w:t>Io vi scongiuro, figlie di Gerusalemme, se trovate l’amato mio che cosa gli racconterete? Che sono malata d’amore! Che cosa ha il tuo amato più di ogni altro, tu che sei bellissima tra le donne? Che cosa ha il tuo amato più di ogni altro, perché così ci scongiuri? L’amato mio è bianco e vermiglio, riconoscibile fra una miriade. Il suo capo è oro, oro puro, i suoi riccioli sono grappoli di palma, neri come il corvo. I suoi occhi sono come colombe su ruscelli d’acqua; i suoi denti si bagnano nel latte, si posano sui bordi.</w:t>
      </w:r>
      <w:r w:rsidRPr="00745305">
        <w:rPr>
          <w:i/>
          <w:szCs w:val="24"/>
        </w:rPr>
        <w:t xml:space="preserve"> </w:t>
      </w:r>
      <w:r w:rsidR="00C64E4A" w:rsidRPr="00745305">
        <w:rPr>
          <w:i/>
          <w:szCs w:val="24"/>
        </w:rPr>
        <w:t xml:space="preserve">Le sue guance sono come aiuole di balsamo dove crescono piante aromatiche, le sue labbra sono gigli che stillano fluida mirra. Le sue mani sono anelli d’oro, incastonati di gemme di </w:t>
      </w:r>
      <w:proofErr w:type="spellStart"/>
      <w:r w:rsidR="00C64E4A" w:rsidRPr="00745305">
        <w:rPr>
          <w:i/>
          <w:szCs w:val="24"/>
        </w:rPr>
        <w:t>Tarsis</w:t>
      </w:r>
      <w:proofErr w:type="spellEnd"/>
      <w:r w:rsidR="00C64E4A" w:rsidRPr="00745305">
        <w:rPr>
          <w:i/>
          <w:szCs w:val="24"/>
        </w:rPr>
        <w:t>. Il suo ventre è tutto d’avorio, tempestato di zaffiri. Le sue gambe, colonne di alabastro, posate su basi d’oro puro. Il suo aspetto è quello del Libano, magnifico come i cedri. Dolcezza è il suo palato; egli è tutto delizie! Questo è l’amato mio, questo l’amico mio, o figlie di Gerusalemme</w:t>
      </w:r>
      <w:r w:rsidRPr="00745305">
        <w:rPr>
          <w:i/>
          <w:szCs w:val="24"/>
        </w:rPr>
        <w:t>”</w:t>
      </w:r>
      <w:r w:rsidR="00C64E4A" w:rsidRPr="00745305">
        <w:rPr>
          <w:i/>
          <w:szCs w:val="24"/>
        </w:rPr>
        <w:t xml:space="preserve"> (</w:t>
      </w:r>
      <w:proofErr w:type="spellStart"/>
      <w:r w:rsidR="00C64E4A" w:rsidRPr="00745305">
        <w:rPr>
          <w:i/>
          <w:szCs w:val="24"/>
        </w:rPr>
        <w:t>Ct</w:t>
      </w:r>
      <w:proofErr w:type="spellEnd"/>
      <w:r w:rsidR="00C64E4A" w:rsidRPr="00745305">
        <w:rPr>
          <w:i/>
          <w:szCs w:val="24"/>
        </w:rPr>
        <w:t xml:space="preserve"> 5,8-16). </w:t>
      </w:r>
    </w:p>
    <w:p w:rsidR="00C64E4A" w:rsidRPr="00745305" w:rsidRDefault="00745305" w:rsidP="00C64E4A">
      <w:pPr>
        <w:jc w:val="both"/>
        <w:rPr>
          <w:i/>
          <w:szCs w:val="24"/>
        </w:rPr>
      </w:pPr>
      <w:r w:rsidRPr="00745305">
        <w:rPr>
          <w:i/>
          <w:szCs w:val="24"/>
        </w:rPr>
        <w:t>“</w:t>
      </w:r>
      <w:proofErr w:type="spellStart"/>
      <w:r w:rsidR="00C64E4A" w:rsidRPr="00745305">
        <w:rPr>
          <w:i/>
          <w:szCs w:val="24"/>
        </w:rPr>
        <w:t>Vòltati</w:t>
      </w:r>
      <w:proofErr w:type="spellEnd"/>
      <w:r w:rsidR="00C64E4A" w:rsidRPr="00745305">
        <w:rPr>
          <w:i/>
          <w:szCs w:val="24"/>
        </w:rPr>
        <w:t xml:space="preserve">, </w:t>
      </w:r>
      <w:proofErr w:type="spellStart"/>
      <w:r w:rsidR="00C64E4A" w:rsidRPr="00745305">
        <w:rPr>
          <w:i/>
          <w:szCs w:val="24"/>
        </w:rPr>
        <w:t>vòltati</w:t>
      </w:r>
      <w:proofErr w:type="spellEnd"/>
      <w:r w:rsidR="00C64E4A" w:rsidRPr="00745305">
        <w:rPr>
          <w:i/>
          <w:szCs w:val="24"/>
        </w:rPr>
        <w:t xml:space="preserve">, </w:t>
      </w:r>
      <w:proofErr w:type="spellStart"/>
      <w:r w:rsidR="00C64E4A" w:rsidRPr="00745305">
        <w:rPr>
          <w:i/>
          <w:szCs w:val="24"/>
        </w:rPr>
        <w:t>Sulammita</w:t>
      </w:r>
      <w:proofErr w:type="spellEnd"/>
      <w:r w:rsidR="00C64E4A" w:rsidRPr="00745305">
        <w:rPr>
          <w:i/>
          <w:szCs w:val="24"/>
        </w:rPr>
        <w:t xml:space="preserve">, </w:t>
      </w:r>
      <w:proofErr w:type="spellStart"/>
      <w:r w:rsidR="00C64E4A" w:rsidRPr="00745305">
        <w:rPr>
          <w:i/>
          <w:szCs w:val="24"/>
        </w:rPr>
        <w:t>vòltati</w:t>
      </w:r>
      <w:proofErr w:type="spellEnd"/>
      <w:r w:rsidR="00C64E4A" w:rsidRPr="00745305">
        <w:rPr>
          <w:i/>
          <w:szCs w:val="24"/>
        </w:rPr>
        <w:t xml:space="preserve">, </w:t>
      </w:r>
      <w:proofErr w:type="spellStart"/>
      <w:r w:rsidR="00C64E4A" w:rsidRPr="00745305">
        <w:rPr>
          <w:i/>
          <w:szCs w:val="24"/>
        </w:rPr>
        <w:t>vòltati</w:t>
      </w:r>
      <w:proofErr w:type="spellEnd"/>
      <w:r w:rsidR="00C64E4A" w:rsidRPr="00745305">
        <w:rPr>
          <w:i/>
          <w:szCs w:val="24"/>
        </w:rPr>
        <w:t xml:space="preserve">: vogliamo ammirarti. Che cosa volete ammirare nella </w:t>
      </w:r>
      <w:proofErr w:type="spellStart"/>
      <w:r w:rsidR="00C64E4A" w:rsidRPr="00745305">
        <w:rPr>
          <w:i/>
          <w:szCs w:val="24"/>
        </w:rPr>
        <w:t>Sulammita</w:t>
      </w:r>
      <w:proofErr w:type="spellEnd"/>
      <w:r w:rsidR="00C64E4A" w:rsidRPr="00745305">
        <w:rPr>
          <w:i/>
          <w:szCs w:val="24"/>
        </w:rPr>
        <w:t xml:space="preserve"> durante la danza a due cori? Come sono belli i tuoi piedi nei sandali, figlia di principe! Le curve dei tuoi fianchi sono come monili, opera di mani d’artista. Il tuo ombelico è una coppa rotonda che non manca mai di vino aromatico. Il tuo ventre è un covone di grano, circondato da gigli. I tuoi seni sono come due cerbiatti, gemelli di una gazzella.</w:t>
      </w:r>
    </w:p>
    <w:p w:rsidR="00C64E4A" w:rsidRPr="00745305" w:rsidRDefault="00C64E4A" w:rsidP="00C64E4A">
      <w:pPr>
        <w:jc w:val="both"/>
        <w:rPr>
          <w:i/>
          <w:szCs w:val="24"/>
        </w:rPr>
      </w:pPr>
      <w:r w:rsidRPr="00745305">
        <w:rPr>
          <w:i/>
          <w:szCs w:val="24"/>
        </w:rPr>
        <w:t xml:space="preserve">Il tuo collo come una torre d’avorio, i tuoi occhi come le piscine di </w:t>
      </w:r>
      <w:proofErr w:type="spellStart"/>
      <w:r w:rsidRPr="00745305">
        <w:rPr>
          <w:i/>
          <w:szCs w:val="24"/>
        </w:rPr>
        <w:t>Chesbon</w:t>
      </w:r>
      <w:proofErr w:type="spellEnd"/>
      <w:r w:rsidRPr="00745305">
        <w:rPr>
          <w:i/>
          <w:szCs w:val="24"/>
        </w:rPr>
        <w:t xml:space="preserve"> presso la porta di </w:t>
      </w:r>
      <w:proofErr w:type="spellStart"/>
      <w:r w:rsidRPr="00745305">
        <w:rPr>
          <w:i/>
          <w:szCs w:val="24"/>
        </w:rPr>
        <w:t>Bat-Rabbìm</w:t>
      </w:r>
      <w:proofErr w:type="spellEnd"/>
      <w:r w:rsidRPr="00745305">
        <w:rPr>
          <w:i/>
          <w:szCs w:val="24"/>
        </w:rPr>
        <w:t>, il tuo naso come la torre del Libano che guarda verso Damasco. Il tuo capo si erge su di te come il Carmelo e la chioma del tuo capo è come porpora; un re è tutto preso dalle tue trecce. Quanto sei bella e quanto sei graziosa, o amore, piena di delizie! La tua statura è slanciata come una palma e i tuoi seni sembrano grappoli.</w:t>
      </w:r>
    </w:p>
    <w:p w:rsidR="00C64E4A" w:rsidRPr="00745305" w:rsidRDefault="00C64E4A" w:rsidP="00C64E4A">
      <w:pPr>
        <w:jc w:val="both"/>
        <w:rPr>
          <w:i/>
          <w:szCs w:val="24"/>
        </w:rPr>
      </w:pPr>
      <w:r w:rsidRPr="00745305">
        <w:rPr>
          <w:i/>
          <w:szCs w:val="24"/>
        </w:rPr>
        <w:t>Ho detto: «Salirò sulla palma, coglierò i grappoli di datteri». Siano per me i tuoi seni come grappoli d’uva e il tuo respiro come profumo di mele. Il tuo palato è come vino squisito, che scorre morbidamente verso</w:t>
      </w:r>
      <w:r w:rsidR="00745305" w:rsidRPr="00745305">
        <w:rPr>
          <w:i/>
          <w:szCs w:val="24"/>
        </w:rPr>
        <w:t xml:space="preserve"> di me</w:t>
      </w:r>
      <w:r w:rsidRPr="00745305">
        <w:rPr>
          <w:i/>
          <w:szCs w:val="24"/>
        </w:rPr>
        <w:t xml:space="preserve"> e fluisce sulle labbra e sui denti! Io sono del mio amato e il suo desiderio è verso di me. Vieni, amato mio, andiamo nei campi, passiamo la notte nei villaggi. Di buon mattino andremo nelle vigne; vedremo se germoglia la vite, se le gemme si schiudono, se fioriscono i melograni: là ti darò il mio amore! Le mandragore mandano profumo; alle nostre porte c’è ogni specie di frutti squisiti, freschi e secchi: amato mio, li ho conservati per te</w:t>
      </w:r>
      <w:r w:rsidR="00745305" w:rsidRPr="00745305">
        <w:rPr>
          <w:i/>
          <w:szCs w:val="24"/>
        </w:rPr>
        <w:t>”</w:t>
      </w:r>
      <w:r w:rsidRPr="00745305">
        <w:rPr>
          <w:i/>
          <w:szCs w:val="24"/>
        </w:rPr>
        <w:t xml:space="preserve"> (</w:t>
      </w:r>
      <w:proofErr w:type="spellStart"/>
      <w:r w:rsidRPr="00745305">
        <w:rPr>
          <w:i/>
          <w:szCs w:val="24"/>
        </w:rPr>
        <w:t>Ct</w:t>
      </w:r>
      <w:proofErr w:type="spellEnd"/>
      <w:r w:rsidRPr="00745305">
        <w:rPr>
          <w:i/>
          <w:szCs w:val="24"/>
        </w:rPr>
        <w:t xml:space="preserve"> 7,1-14). </w:t>
      </w:r>
    </w:p>
    <w:p w:rsidR="00C64E4A" w:rsidRPr="00C64E4A" w:rsidRDefault="00C64E4A" w:rsidP="00C64E4A">
      <w:pPr>
        <w:jc w:val="both"/>
        <w:rPr>
          <w:szCs w:val="24"/>
        </w:rPr>
      </w:pPr>
      <w:r w:rsidRPr="00C64E4A">
        <w:rPr>
          <w:szCs w:val="24"/>
        </w:rPr>
        <w:t>In tutta la creazione del nostro Dio non vi è Donna più bella di Maria. La sua bellezza avvolge tutto il suo essere. La sua è bellezza veramente divina. La sua è bellezza di verità, grazia, giustizia, santità, obbedienza perfetta, verginità spirituale e fisica, dell’anima e del corpo.</w:t>
      </w:r>
    </w:p>
    <w:p w:rsidR="00C64E4A" w:rsidRPr="00C64E4A" w:rsidRDefault="00C64E4A" w:rsidP="00C64E4A">
      <w:pPr>
        <w:jc w:val="both"/>
        <w:rPr>
          <w:szCs w:val="24"/>
        </w:rPr>
      </w:pPr>
      <w:r w:rsidRPr="00C64E4A">
        <w:rPr>
          <w:szCs w:val="24"/>
        </w:rPr>
        <w:t>Vergine Maria, Donna tutta bella, bellissima, facci innamorare della tua bellezza, in modo che ti possiamo imitare in tutte le tue virtù, che sono il tuo prezioso ornamento.</w:t>
      </w:r>
    </w:p>
    <w:p w:rsidR="006A0990" w:rsidRPr="003E3130" w:rsidRDefault="00C64E4A" w:rsidP="00C64E4A">
      <w:pPr>
        <w:jc w:val="both"/>
        <w:rPr>
          <w:szCs w:val="24"/>
        </w:rPr>
      </w:pPr>
      <w:r w:rsidRPr="00C64E4A">
        <w:rPr>
          <w:szCs w:val="24"/>
        </w:rPr>
        <w:t xml:space="preserve">Angeli e Santi del Signore liberateci dalle brutture del peccato e rivestitici di Maria, la Donna tutta bella e </w:t>
      </w:r>
      <w:bookmarkStart w:id="3" w:name="_GoBack"/>
      <w:bookmarkEnd w:id="3"/>
      <w:r w:rsidRPr="00C64E4A">
        <w:rPr>
          <w:szCs w:val="24"/>
        </w:rPr>
        <w:t>immacolata.</w:t>
      </w:r>
      <w:r>
        <w:rPr>
          <w:szCs w:val="24"/>
        </w:rPr>
        <w:t xml:space="preserve"> Amen.</w:t>
      </w:r>
      <w:r w:rsidR="003E3130">
        <w:rPr>
          <w:rFonts w:eastAsia="Times New Roman"/>
          <w:b/>
          <w:bCs/>
          <w:sz w:val="26"/>
          <w:szCs w:val="26"/>
        </w:rPr>
        <w:t xml:space="preserve">                                                                                                            </w:t>
      </w:r>
      <w:bookmarkEnd w:id="1"/>
    </w:p>
    <w:p w:rsidR="00E83FEA" w:rsidRPr="003E3130" w:rsidRDefault="00E83FEA" w:rsidP="002E6BBC">
      <w:pPr>
        <w:jc w:val="both"/>
        <w:rPr>
          <w:szCs w:val="24"/>
        </w:rPr>
      </w:pPr>
    </w:p>
    <w:sectPr w:rsidR="00E83FEA" w:rsidRPr="003E3130" w:rsidSect="008C75A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A01"/>
    <w:rsid w:val="00036671"/>
    <w:rsid w:val="00122F64"/>
    <w:rsid w:val="00145224"/>
    <w:rsid w:val="002E6BBC"/>
    <w:rsid w:val="003E3130"/>
    <w:rsid w:val="006A0990"/>
    <w:rsid w:val="00722082"/>
    <w:rsid w:val="00745305"/>
    <w:rsid w:val="007A2518"/>
    <w:rsid w:val="00806A01"/>
    <w:rsid w:val="008C75AF"/>
    <w:rsid w:val="00C64E4A"/>
    <w:rsid w:val="00D55393"/>
    <w:rsid w:val="00E61446"/>
    <w:rsid w:val="00E83F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A4EB"/>
  <w15:chartTrackingRefBased/>
  <w15:docId w15:val="{5604E0A6-4CF1-4F88-8692-2E882B46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45224"/>
    <w:pPr>
      <w:spacing w:after="120" w:line="240" w:lineRule="auto"/>
    </w:pPr>
    <w:rPr>
      <w:rFonts w:ascii="Arial" w:eastAsia="Calibri" w:hAnsi="Arial" w:cs="Arial"/>
      <w:sz w:val="24"/>
    </w:rPr>
  </w:style>
  <w:style w:type="paragraph" w:styleId="Titolo1">
    <w:name w:val="heading 1"/>
    <w:basedOn w:val="Normale"/>
    <w:next w:val="Normale"/>
    <w:link w:val="Titolo1Carattere"/>
    <w:uiPriority w:val="9"/>
    <w:qFormat/>
    <w:rsid w:val="00C64E4A"/>
    <w:pPr>
      <w:keepNext/>
      <w:spacing w:before="240" w:after="60"/>
      <w:outlineLvl w:val="0"/>
    </w:pPr>
    <w:rPr>
      <w:rFonts w:ascii="Cambria" w:eastAsia="Times New Roman" w:hAnsi="Cambria" w:cs="Times New Roman"/>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22082"/>
    <w:pPr>
      <w:spacing w:after="0" w:line="240" w:lineRule="auto"/>
    </w:pPr>
    <w:rPr>
      <w:rFonts w:ascii="Arial" w:eastAsia="Calibri" w:hAnsi="Arial" w:cs="Arial"/>
      <w:sz w:val="24"/>
    </w:rPr>
  </w:style>
  <w:style w:type="character" w:customStyle="1" w:styleId="Titolo1Carattere">
    <w:name w:val="Titolo 1 Carattere"/>
    <w:basedOn w:val="Carpredefinitoparagrafo"/>
    <w:link w:val="Titolo1"/>
    <w:uiPriority w:val="9"/>
    <w:rsid w:val="00C64E4A"/>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594</Words>
  <Characters>3391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cp:revision>
  <dcterms:created xsi:type="dcterms:W3CDTF">2020-04-28T20:12:00Z</dcterms:created>
  <dcterms:modified xsi:type="dcterms:W3CDTF">2020-05-16T19:53:00Z</dcterms:modified>
</cp:coreProperties>
</file>