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43" w:rsidRPr="00FB5DE6" w:rsidRDefault="00230143" w:rsidP="00FB5DE6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9"/>
      <w:bookmarkStart w:id="1" w:name="_Toc385695858"/>
      <w:r>
        <w:rPr>
          <w:rFonts w:eastAsia="Times New Roman"/>
          <w:b/>
          <w:bCs/>
          <w:sz w:val="26"/>
          <w:szCs w:val="26"/>
        </w:rPr>
        <w:t>14</w:t>
      </w:r>
      <w:r w:rsidR="003E3130" w:rsidRPr="002E6BBC">
        <w:rPr>
          <w:rFonts w:eastAsia="Times New Roman"/>
          <w:b/>
          <w:bCs/>
          <w:sz w:val="26"/>
          <w:szCs w:val="26"/>
        </w:rPr>
        <w:t xml:space="preserve"> </w:t>
      </w:r>
      <w:r w:rsidR="003E3130">
        <w:rPr>
          <w:rFonts w:eastAsia="Times New Roman"/>
          <w:b/>
          <w:bCs/>
          <w:sz w:val="26"/>
          <w:szCs w:val="26"/>
        </w:rPr>
        <w:t>m</w:t>
      </w:r>
      <w:r w:rsidR="003E3130" w:rsidRPr="002E6BBC">
        <w:rPr>
          <w:rFonts w:eastAsia="Times New Roman"/>
          <w:b/>
          <w:bCs/>
          <w:sz w:val="26"/>
          <w:szCs w:val="26"/>
        </w:rPr>
        <w:t>aggio 20</w:t>
      </w:r>
      <w:bookmarkEnd w:id="0"/>
      <w:r w:rsidR="003E3130">
        <w:rPr>
          <w:rFonts w:eastAsia="Times New Roman"/>
          <w:b/>
          <w:bCs/>
          <w:sz w:val="26"/>
          <w:szCs w:val="26"/>
        </w:rPr>
        <w:t xml:space="preserve">20                                                                                                                     </w:t>
      </w:r>
      <w:proofErr w:type="gramStart"/>
      <w:r w:rsidR="003E3130">
        <w:rPr>
          <w:rFonts w:eastAsia="Times New Roman"/>
          <w:b/>
          <w:bCs/>
          <w:sz w:val="26"/>
          <w:szCs w:val="26"/>
        </w:rPr>
        <w:t xml:space="preserve">   </w:t>
      </w:r>
      <w:bookmarkStart w:id="2" w:name="_Toc385695866"/>
      <w:bookmarkEnd w:id="1"/>
      <w:r w:rsidR="00FB5DE6">
        <w:rPr>
          <w:rFonts w:eastAsia="Times New Roman"/>
          <w:b/>
          <w:bCs/>
          <w:sz w:val="32"/>
          <w:szCs w:val="32"/>
        </w:rPr>
        <w:t>“</w:t>
      </w:r>
      <w:proofErr w:type="gramEnd"/>
      <w:r w:rsidRPr="00230143">
        <w:rPr>
          <w:rFonts w:eastAsia="Times New Roman"/>
          <w:b/>
          <w:bCs/>
          <w:kern w:val="32"/>
          <w:sz w:val="32"/>
          <w:szCs w:val="32"/>
          <w:lang w:eastAsia="it-IT"/>
        </w:rPr>
        <w:t>Ha rimandato i ricchi a mani vuote</w:t>
      </w:r>
      <w:bookmarkEnd w:id="2"/>
      <w:r w:rsidR="00FB5DE6"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230143" w:rsidRPr="00230143" w:rsidRDefault="00230143" w:rsidP="00230143">
      <w:pPr>
        <w:rPr>
          <w:lang w:eastAsia="it-IT"/>
        </w:rPr>
      </w:pP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>Ricco non è colui che possiede molti beni. Nessun bene della terra potrà mai fare ricco un uomo. Sono tutti beni deperibili, alienabili, asportabili, defraudabili, rubabili.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>Sono beni che oggi ci sono e domani svaniscono, evaporano, si sciolgono come neve al sole. Di tutto ciò che è creato niente è ricchezza per un uomo.</w:t>
      </w:r>
    </w:p>
    <w:p w:rsid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Confidare nelle ricchezze materiali è somma stoltezza. È come se uno confidasse in una sabbia mobile e su di essa costruisse una casa. </w:t>
      </w:r>
    </w:p>
    <w:p w:rsidR="00230143" w:rsidRPr="00FB5DE6" w:rsidRDefault="00230143" w:rsidP="00230143">
      <w:pPr>
        <w:jc w:val="both"/>
        <w:rPr>
          <w:rFonts w:eastAsia="Times New Roman"/>
          <w:i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Il Salmo afferma questa verità con somma saggezza. </w:t>
      </w:r>
      <w:r w:rsidR="00FB5DE6" w:rsidRPr="00FB5DE6">
        <w:rPr>
          <w:i/>
          <w:szCs w:val="24"/>
        </w:rPr>
        <w:t>“</w:t>
      </w:r>
      <w:r w:rsidRPr="00FB5DE6">
        <w:rPr>
          <w:i/>
          <w:szCs w:val="24"/>
        </w:rPr>
        <w:t>Solo in Dio riposa l’anima mia: da lui la mia salvezza. Lui solo è mia roccia e mia salvezza, mia difesa: mai potrò vacillare.</w:t>
      </w:r>
      <w:r w:rsidR="00FB5DE6" w:rsidRPr="00FB5DE6">
        <w:rPr>
          <w:rFonts w:eastAsia="Times New Roman"/>
          <w:i/>
          <w:szCs w:val="24"/>
          <w:lang w:eastAsia="it-IT"/>
        </w:rPr>
        <w:t xml:space="preserve"> </w:t>
      </w:r>
      <w:r w:rsidRPr="00FB5DE6">
        <w:rPr>
          <w:i/>
          <w:szCs w:val="24"/>
        </w:rPr>
        <w:t>Fino a quando vi scaglierete contro un uomo</w:t>
      </w:r>
      <w:r w:rsidR="00FB5DE6" w:rsidRPr="00FB5DE6">
        <w:rPr>
          <w:i/>
          <w:szCs w:val="24"/>
        </w:rPr>
        <w:t xml:space="preserve">, per abbatterlo tutti insieme </w:t>
      </w:r>
      <w:r w:rsidRPr="00FB5DE6">
        <w:rPr>
          <w:i/>
          <w:szCs w:val="24"/>
        </w:rPr>
        <w:t>come un muro cadente, come un recinto che crolla?</w:t>
      </w:r>
      <w:r w:rsidR="00FB5DE6" w:rsidRPr="00FB5DE6">
        <w:rPr>
          <w:rFonts w:eastAsia="Times New Roman"/>
          <w:i/>
          <w:szCs w:val="24"/>
          <w:lang w:eastAsia="it-IT"/>
        </w:rPr>
        <w:t xml:space="preserve"> </w:t>
      </w:r>
      <w:r w:rsidRPr="00FB5DE6">
        <w:rPr>
          <w:i/>
          <w:szCs w:val="24"/>
        </w:rPr>
        <w:t>Tramano solo di precipitarlo dall’alto, godono della menzogna. Con la bocca benedicono, nel loro intimo maledicono. Solo in Dio riposa l’anima mia: da lui la mia speranza. Lui solo è mia roccia e mia salvezza, mia difesa: non potrò vacillare.</w:t>
      </w:r>
      <w:r w:rsidR="00FB5DE6" w:rsidRPr="00FB5DE6">
        <w:rPr>
          <w:rFonts w:eastAsia="Times New Roman"/>
          <w:i/>
          <w:szCs w:val="24"/>
          <w:lang w:eastAsia="it-IT"/>
        </w:rPr>
        <w:t xml:space="preserve"> </w:t>
      </w:r>
      <w:r w:rsidRPr="00FB5DE6">
        <w:rPr>
          <w:i/>
          <w:szCs w:val="24"/>
        </w:rPr>
        <w:t>In Dio è la mia salvezza e la mia gloria; il mio riparo sicuro, il mio rifugio è in Dio. Confida in lui, o popolo, in ogni tempo; davanti a lui aprite il vostro cuore: nostro rifugio è Dio. Sì, sono un soffio i figli di Adamo, una menzogna tutti gli uomini: tutti insieme, posti sulla bilancia, sono più lievi di un soffio.</w:t>
      </w:r>
      <w:r w:rsidR="00FB5DE6" w:rsidRPr="00FB5DE6">
        <w:rPr>
          <w:rFonts w:eastAsia="Times New Roman"/>
          <w:i/>
          <w:szCs w:val="24"/>
          <w:lang w:eastAsia="it-IT"/>
        </w:rPr>
        <w:t xml:space="preserve"> </w:t>
      </w:r>
      <w:r w:rsidRPr="00FB5DE6">
        <w:rPr>
          <w:i/>
          <w:szCs w:val="24"/>
        </w:rPr>
        <w:t>Non confidate nella violenza, non illudetevi della rapina; alla ricchezza, anche se abbonda, non attaccate il cuore.</w:t>
      </w:r>
      <w:r w:rsidR="00FB5DE6" w:rsidRPr="00FB5DE6">
        <w:rPr>
          <w:rFonts w:eastAsia="Times New Roman"/>
          <w:i/>
          <w:szCs w:val="24"/>
          <w:lang w:eastAsia="it-IT"/>
        </w:rPr>
        <w:t xml:space="preserve"> </w:t>
      </w:r>
      <w:r w:rsidRPr="00FB5DE6">
        <w:rPr>
          <w:i/>
          <w:szCs w:val="24"/>
        </w:rPr>
        <w:t>Una parola ha detto Dio, due ne ho udite: la forza appartiene a Dio, tua è la fedeltà, Signore; secondo le sue opere tu ripaghi ogni uomo</w:t>
      </w:r>
      <w:r w:rsidR="00FB5DE6">
        <w:rPr>
          <w:i/>
          <w:szCs w:val="24"/>
        </w:rPr>
        <w:t>”</w:t>
      </w:r>
      <w:r w:rsidRPr="00FB5DE6">
        <w:rPr>
          <w:i/>
          <w:szCs w:val="24"/>
        </w:rPr>
        <w:t xml:space="preserve"> (</w:t>
      </w:r>
      <w:proofErr w:type="spellStart"/>
      <w:r w:rsidRPr="00FB5DE6">
        <w:rPr>
          <w:i/>
          <w:szCs w:val="24"/>
        </w:rPr>
        <w:t>Sal</w:t>
      </w:r>
      <w:proofErr w:type="spellEnd"/>
      <w:r w:rsidRPr="00FB5DE6">
        <w:rPr>
          <w:i/>
          <w:szCs w:val="24"/>
        </w:rPr>
        <w:t xml:space="preserve"> 62 (61) 1,13). 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>Ricco è colui</w:t>
      </w:r>
      <w:r w:rsidR="00FB5DE6">
        <w:rPr>
          <w:rFonts w:eastAsia="Times New Roman"/>
          <w:szCs w:val="24"/>
          <w:lang w:eastAsia="it-IT"/>
        </w:rPr>
        <w:t xml:space="preserve"> che fa di </w:t>
      </w:r>
      <w:proofErr w:type="gramStart"/>
      <w:r w:rsidR="00FB5DE6">
        <w:rPr>
          <w:rFonts w:eastAsia="Times New Roman"/>
          <w:szCs w:val="24"/>
          <w:lang w:eastAsia="it-IT"/>
        </w:rPr>
        <w:t>se</w:t>
      </w:r>
      <w:proofErr w:type="gramEnd"/>
      <w:r w:rsidR="00FB5DE6">
        <w:rPr>
          <w:rFonts w:eastAsia="Times New Roman"/>
          <w:szCs w:val="24"/>
          <w:lang w:eastAsia="it-IT"/>
        </w:rPr>
        <w:t xml:space="preserve"> stesso un Dio. </w:t>
      </w:r>
      <w:r w:rsidRPr="00FB5DE6">
        <w:rPr>
          <w:rFonts w:eastAsia="Times New Roman"/>
          <w:szCs w:val="24"/>
          <w:lang w:eastAsia="it-IT"/>
        </w:rPr>
        <w:t>Si fa autore della sua vita, della sua storia, del suo bene e del suo male, della giustizia e dell’ingiustizia.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>Ricco è l’uomo che ha rinnegato il Signore. Ricco è l’empio, l’idolatra, lo stolto. Colui che grida nel suo cuore di non aver alcun bisogno del suo Creatore e Signore.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>Quest’uomo è il più misero tra i miseri della terra. Ricco è il peccatore che si scaglia contro il suo Dio e lo rinnega.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Quest’uomo ricco, che confida solo in </w:t>
      </w:r>
      <w:proofErr w:type="gramStart"/>
      <w:r w:rsidRPr="00FB5DE6">
        <w:rPr>
          <w:rFonts w:eastAsia="Times New Roman"/>
          <w:szCs w:val="24"/>
          <w:lang w:eastAsia="it-IT"/>
        </w:rPr>
        <w:t>se</w:t>
      </w:r>
      <w:proofErr w:type="gramEnd"/>
      <w:r w:rsidRPr="00FB5DE6">
        <w:rPr>
          <w:rFonts w:eastAsia="Times New Roman"/>
          <w:szCs w:val="24"/>
          <w:lang w:eastAsia="it-IT"/>
        </w:rPr>
        <w:t xml:space="preserve"> stesso e nella materia, sarà sempre povero. Gli manca la verità della sua vita, la saggezza dei suoi pensieri, la carità del suo amore, la speranza del suo operare.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Vergine Maria, Madre di Dio, tu sei veramente ricca, perché ti sei spogliata di te stessa e tutta ti sei data al tuo Dio e Signore. 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Aiutaci a spogliarci di noi stessi per essere solo e interamente del nostro Dio. Vogliamo essere ricolmati di Lui, la nostra unica e sola ricchezza. </w:t>
      </w:r>
    </w:p>
    <w:p w:rsidR="00230143" w:rsidRPr="00FB5DE6" w:rsidRDefault="00230143" w:rsidP="00230143">
      <w:pPr>
        <w:jc w:val="both"/>
        <w:rPr>
          <w:rFonts w:eastAsia="Times New Roman"/>
          <w:szCs w:val="24"/>
          <w:lang w:eastAsia="it-IT"/>
        </w:rPr>
      </w:pPr>
      <w:r w:rsidRPr="00FB5DE6">
        <w:rPr>
          <w:rFonts w:eastAsia="Times New Roman"/>
          <w:szCs w:val="24"/>
          <w:lang w:eastAsia="it-IT"/>
        </w:rPr>
        <w:t xml:space="preserve">Angeli e Santi del Cielo, liberateci da ogni illusione, vanità, stoltezza, empietà. </w:t>
      </w:r>
      <w:r w:rsidR="00FB5DE6">
        <w:rPr>
          <w:rFonts w:eastAsia="Times New Roman"/>
          <w:szCs w:val="24"/>
          <w:lang w:eastAsia="it-IT"/>
        </w:rPr>
        <w:t>Amen.</w:t>
      </w:r>
      <w:bookmarkStart w:id="3" w:name="_GoBack"/>
      <w:bookmarkEnd w:id="3"/>
    </w:p>
    <w:p w:rsidR="002E6BBC" w:rsidRPr="002E6BBC" w:rsidRDefault="002E6BBC" w:rsidP="002E6BBC">
      <w:pPr>
        <w:rPr>
          <w:lang w:eastAsia="it-IT"/>
        </w:rPr>
      </w:pPr>
    </w:p>
    <w:p w:rsidR="00E83FEA" w:rsidRPr="003E3130" w:rsidRDefault="00E83FEA" w:rsidP="002E6BBC">
      <w:pPr>
        <w:jc w:val="both"/>
        <w:rPr>
          <w:szCs w:val="24"/>
        </w:rPr>
      </w:pPr>
    </w:p>
    <w:sectPr w:rsidR="00E83FEA" w:rsidRPr="003E3130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230143"/>
    <w:rsid w:val="002E6BBC"/>
    <w:rsid w:val="003E3130"/>
    <w:rsid w:val="00722082"/>
    <w:rsid w:val="00806A01"/>
    <w:rsid w:val="008C75AF"/>
    <w:rsid w:val="00BE2B62"/>
    <w:rsid w:val="00D55393"/>
    <w:rsid w:val="00E61446"/>
    <w:rsid w:val="00E83FEA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1A83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2020-04-28T20:12:00Z</dcterms:created>
  <dcterms:modified xsi:type="dcterms:W3CDTF">2020-05-09T21:36:00Z</dcterms:modified>
</cp:coreProperties>
</file>