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B70" w:rsidRPr="00B13B70" w:rsidRDefault="00B13B70" w:rsidP="00B13B70">
      <w:pPr>
        <w:keepNext/>
        <w:spacing w:after="120" w:line="240" w:lineRule="auto"/>
        <w:jc w:val="center"/>
        <w:outlineLvl w:val="0"/>
        <w:rPr>
          <w:rFonts w:ascii="Arial" w:eastAsia="Times New Roman" w:hAnsi="Arial" w:cs="Arial"/>
          <w:b/>
          <w:bCs/>
          <w:kern w:val="32"/>
          <w:sz w:val="36"/>
          <w:szCs w:val="32"/>
        </w:rPr>
      </w:pPr>
      <w:bookmarkStart w:id="0" w:name="_Toc12712782"/>
      <w:r w:rsidRPr="00B13B70">
        <w:rPr>
          <w:rFonts w:ascii="Arial" w:eastAsia="Times New Roman" w:hAnsi="Arial" w:cs="Arial"/>
          <w:b/>
          <w:bCs/>
          <w:kern w:val="32"/>
          <w:sz w:val="36"/>
          <w:szCs w:val="32"/>
        </w:rPr>
        <w:t>NOVENA IN ONORE DELLA BEATA VERGINE MARIA ASSUNTA IN CIELO IN CORPO E ANIMA</w:t>
      </w:r>
      <w:bookmarkEnd w:id="0"/>
    </w:p>
    <w:p w:rsidR="00E507E8" w:rsidRDefault="009448CF" w:rsidP="00E33DAE">
      <w:pPr>
        <w:keepNext/>
        <w:spacing w:after="120" w:line="240" w:lineRule="auto"/>
        <w:jc w:val="right"/>
        <w:outlineLvl w:val="2"/>
        <w:rPr>
          <w:rFonts w:ascii="Arial" w:eastAsia="Times New Roman" w:hAnsi="Arial" w:cs="Arial"/>
          <w:b/>
          <w:bCs/>
          <w:sz w:val="26"/>
          <w:szCs w:val="26"/>
        </w:rPr>
      </w:pPr>
      <w:bookmarkStart w:id="1" w:name="_Toc12199369"/>
      <w:bookmarkStart w:id="2" w:name="_Toc12712783"/>
      <w:r>
        <w:rPr>
          <w:rFonts w:ascii="Arial" w:eastAsia="Times New Roman" w:hAnsi="Arial" w:cs="Arial"/>
          <w:b/>
          <w:bCs/>
          <w:sz w:val="26"/>
          <w:szCs w:val="26"/>
        </w:rPr>
        <w:t>GIOVE</w:t>
      </w:r>
      <w:r w:rsidR="00B13B70" w:rsidRPr="00B13B70">
        <w:rPr>
          <w:rFonts w:ascii="Arial" w:eastAsia="Times New Roman" w:hAnsi="Arial" w:cs="Arial"/>
          <w:b/>
          <w:bCs/>
          <w:sz w:val="26"/>
          <w:szCs w:val="26"/>
        </w:rPr>
        <w:t xml:space="preserve">DÌ </w:t>
      </w:r>
      <w:r>
        <w:rPr>
          <w:rFonts w:ascii="Arial" w:eastAsia="Times New Roman" w:hAnsi="Arial" w:cs="Arial"/>
          <w:b/>
          <w:bCs/>
          <w:sz w:val="26"/>
          <w:szCs w:val="26"/>
        </w:rPr>
        <w:t>13</w:t>
      </w:r>
      <w:r w:rsidR="00B13B70" w:rsidRPr="00B13B70">
        <w:rPr>
          <w:rFonts w:ascii="Arial" w:eastAsia="Times New Roman" w:hAnsi="Arial" w:cs="Arial"/>
          <w:b/>
          <w:bCs/>
          <w:sz w:val="26"/>
          <w:szCs w:val="26"/>
        </w:rPr>
        <w:t xml:space="preserve"> AGOSTO</w:t>
      </w:r>
      <w:bookmarkEnd w:id="1"/>
      <w:bookmarkEnd w:id="2"/>
    </w:p>
    <w:p w:rsidR="00B965A5" w:rsidRPr="009465B0" w:rsidRDefault="00B965A5" w:rsidP="00B965A5">
      <w:pPr>
        <w:spacing w:after="120" w:line="240" w:lineRule="auto"/>
        <w:jc w:val="both"/>
        <w:rPr>
          <w:rFonts w:ascii="Arial" w:eastAsia="Calibri" w:hAnsi="Arial" w:cs="Arial"/>
          <w:b/>
          <w:sz w:val="16"/>
          <w:szCs w:val="16"/>
        </w:rPr>
      </w:pPr>
    </w:p>
    <w:p w:rsidR="00B965A5" w:rsidRPr="009465B0" w:rsidRDefault="009465B0" w:rsidP="00B965A5">
      <w:pPr>
        <w:spacing w:after="120" w:line="240" w:lineRule="auto"/>
        <w:jc w:val="both"/>
        <w:rPr>
          <w:rFonts w:ascii="Arial" w:eastAsia="Calibri" w:hAnsi="Arial" w:cs="Arial"/>
          <w:b/>
          <w:sz w:val="24"/>
          <w:szCs w:val="24"/>
        </w:rPr>
      </w:pPr>
      <w:r>
        <w:rPr>
          <w:rFonts w:ascii="Arial" w:eastAsia="Calibri" w:hAnsi="Arial" w:cs="Arial"/>
          <w:b/>
          <w:sz w:val="24"/>
          <w:szCs w:val="24"/>
        </w:rPr>
        <w:t>Maria p</w:t>
      </w:r>
      <w:r w:rsidR="00B965A5" w:rsidRPr="009465B0">
        <w:rPr>
          <w:rFonts w:ascii="Arial" w:eastAsia="Calibri" w:hAnsi="Arial" w:cs="Arial"/>
          <w:b/>
          <w:sz w:val="24"/>
          <w:szCs w:val="24"/>
        </w:rPr>
        <w:t xml:space="preserve">iù che la </w:t>
      </w:r>
      <w:r>
        <w:rPr>
          <w:rFonts w:ascii="Arial" w:eastAsia="Calibri" w:hAnsi="Arial" w:cs="Arial"/>
          <w:b/>
          <w:sz w:val="24"/>
          <w:szCs w:val="24"/>
        </w:rPr>
        <w:t>d</w:t>
      </w:r>
      <w:r w:rsidR="00B965A5" w:rsidRPr="009465B0">
        <w:rPr>
          <w:rFonts w:ascii="Arial" w:eastAsia="Calibri" w:hAnsi="Arial" w:cs="Arial"/>
          <w:b/>
          <w:sz w:val="24"/>
          <w:szCs w:val="24"/>
        </w:rPr>
        <w:t xml:space="preserve">onna virtuosa dei Proverbi </w:t>
      </w:r>
    </w:p>
    <w:p w:rsidR="00B965A5" w:rsidRPr="009465B0" w:rsidRDefault="00B965A5" w:rsidP="00B965A5">
      <w:pPr>
        <w:spacing w:after="120" w:line="240" w:lineRule="auto"/>
        <w:jc w:val="both"/>
        <w:rPr>
          <w:rFonts w:ascii="Arial" w:eastAsia="Calibri" w:hAnsi="Arial" w:cs="Arial"/>
          <w:sz w:val="24"/>
          <w:szCs w:val="24"/>
        </w:rPr>
      </w:pPr>
      <w:r w:rsidRPr="009465B0">
        <w:rPr>
          <w:rFonts w:ascii="Arial" w:eastAsia="Calibri" w:hAnsi="Arial" w:cs="Arial"/>
          <w:sz w:val="24"/>
          <w:szCs w:val="24"/>
        </w:rPr>
        <w:t>Questa donna sa ben governare la sua casa.</w:t>
      </w:r>
    </w:p>
    <w:p w:rsidR="009465B0" w:rsidRDefault="00B965A5" w:rsidP="00B965A5">
      <w:pPr>
        <w:spacing w:after="120" w:line="240" w:lineRule="auto"/>
        <w:jc w:val="both"/>
        <w:rPr>
          <w:rFonts w:ascii="Arial" w:eastAsia="Calibri" w:hAnsi="Arial" w:cs="Arial"/>
          <w:i/>
          <w:sz w:val="24"/>
          <w:szCs w:val="24"/>
        </w:rPr>
      </w:pPr>
      <w:r w:rsidRPr="009465B0">
        <w:rPr>
          <w:rFonts w:ascii="Arial" w:eastAsia="Calibri" w:hAnsi="Arial" w:cs="Arial"/>
          <w:i/>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(Pro 31,10-31).</w:t>
      </w:r>
    </w:p>
    <w:p w:rsidR="009465B0" w:rsidRPr="009465B0" w:rsidRDefault="009465B0" w:rsidP="009465B0">
      <w:pPr>
        <w:spacing w:after="120" w:line="240" w:lineRule="auto"/>
        <w:jc w:val="both"/>
        <w:rPr>
          <w:rFonts w:ascii="Arial" w:eastAsia="Calibri" w:hAnsi="Arial" w:cs="Arial"/>
          <w:sz w:val="24"/>
          <w:szCs w:val="24"/>
        </w:rPr>
      </w:pPr>
      <w:r w:rsidRPr="009465B0">
        <w:rPr>
          <w:rFonts w:ascii="Arial" w:eastAsia="Calibri" w:hAnsi="Arial" w:cs="Arial"/>
          <w:sz w:val="24"/>
          <w:szCs w:val="24"/>
        </w:rPr>
        <w:t>La Vergine Maria ha la missione di governare l’intera storia. Il Figlio suo ha messo tutto nelle sue mani, anche la sua Chiesa è nelle mani della Vergine Maria.</w:t>
      </w:r>
    </w:p>
    <w:p w:rsidR="009465B0" w:rsidRPr="009465B0" w:rsidRDefault="009465B0" w:rsidP="009465B0">
      <w:pPr>
        <w:spacing w:after="120" w:line="240" w:lineRule="auto"/>
        <w:jc w:val="both"/>
        <w:rPr>
          <w:rFonts w:ascii="Arial" w:eastAsia="Calibri" w:hAnsi="Arial" w:cs="Arial"/>
          <w:sz w:val="24"/>
          <w:szCs w:val="24"/>
        </w:rPr>
      </w:pPr>
      <w:r w:rsidRPr="009465B0">
        <w:rPr>
          <w:rFonts w:ascii="Arial" w:eastAsia="Calibri" w:hAnsi="Arial" w:cs="Arial"/>
          <w:sz w:val="24"/>
          <w:szCs w:val="24"/>
        </w:rPr>
        <w:t xml:space="preserve">Lei mai ha deluso le attese del Figlio suo. Il suo amore per noi è grande, immensamente grande. Mai si stanca di venire in nostro soccorso, di governare le nostre vite verso il Cielo. </w:t>
      </w:r>
    </w:p>
    <w:p w:rsidR="009465B0" w:rsidRPr="009465B0" w:rsidRDefault="009465B0" w:rsidP="00B965A5">
      <w:pPr>
        <w:spacing w:after="120" w:line="240" w:lineRule="auto"/>
        <w:jc w:val="both"/>
        <w:rPr>
          <w:rFonts w:ascii="Arial" w:eastAsia="Calibri" w:hAnsi="Arial" w:cs="Arial"/>
          <w:i/>
          <w:sz w:val="16"/>
          <w:szCs w:val="16"/>
        </w:rPr>
      </w:pPr>
    </w:p>
    <w:p w:rsidR="009465B0" w:rsidRPr="009465B0" w:rsidRDefault="009465B0" w:rsidP="009465B0">
      <w:pPr>
        <w:spacing w:after="120" w:line="240" w:lineRule="auto"/>
        <w:jc w:val="both"/>
        <w:rPr>
          <w:rFonts w:ascii="Arial" w:eastAsia="Calibri" w:hAnsi="Arial" w:cs="Arial"/>
          <w:b/>
          <w:sz w:val="24"/>
          <w:szCs w:val="24"/>
        </w:rPr>
      </w:pPr>
      <w:r>
        <w:rPr>
          <w:rFonts w:ascii="Arial" w:eastAsia="Calibri" w:hAnsi="Arial" w:cs="Arial"/>
          <w:b/>
          <w:sz w:val="24"/>
          <w:szCs w:val="24"/>
        </w:rPr>
        <w:t>Maria p</w:t>
      </w:r>
      <w:r w:rsidRPr="009465B0">
        <w:rPr>
          <w:rFonts w:ascii="Arial" w:eastAsia="Calibri" w:hAnsi="Arial" w:cs="Arial"/>
          <w:b/>
          <w:sz w:val="24"/>
          <w:szCs w:val="24"/>
        </w:rPr>
        <w:t xml:space="preserve">iù che la </w:t>
      </w:r>
      <w:r>
        <w:rPr>
          <w:rFonts w:ascii="Arial" w:eastAsia="Calibri" w:hAnsi="Arial" w:cs="Arial"/>
          <w:b/>
          <w:sz w:val="24"/>
          <w:szCs w:val="24"/>
        </w:rPr>
        <w:t>c</w:t>
      </w:r>
      <w:bookmarkStart w:id="3" w:name="_GoBack"/>
      <w:bookmarkEnd w:id="3"/>
      <w:r w:rsidRPr="009465B0">
        <w:rPr>
          <w:rFonts w:ascii="Arial" w:eastAsia="Calibri" w:hAnsi="Arial" w:cs="Arial"/>
          <w:b/>
          <w:sz w:val="24"/>
          <w:szCs w:val="24"/>
        </w:rPr>
        <w:t>asta Susanna</w:t>
      </w:r>
    </w:p>
    <w:p w:rsidR="009465B0" w:rsidRPr="009465B0" w:rsidRDefault="009465B0" w:rsidP="009465B0">
      <w:pPr>
        <w:spacing w:after="120" w:line="240" w:lineRule="auto"/>
        <w:jc w:val="both"/>
        <w:rPr>
          <w:rFonts w:ascii="Arial" w:eastAsia="Calibri" w:hAnsi="Arial" w:cs="Arial"/>
          <w:sz w:val="24"/>
          <w:szCs w:val="24"/>
        </w:rPr>
      </w:pPr>
      <w:r w:rsidRPr="009465B0">
        <w:rPr>
          <w:rFonts w:ascii="Arial" w:eastAsia="Calibri" w:hAnsi="Arial" w:cs="Arial"/>
          <w:sz w:val="24"/>
          <w:szCs w:val="24"/>
        </w:rPr>
        <w:t xml:space="preserve">La Casta Susanna per non peccare si consegna alla morte, fidando nella misericordia del Signore, che prontamente viene in suo soccorso. </w:t>
      </w:r>
    </w:p>
    <w:p w:rsidR="009465B0" w:rsidRPr="009465B0" w:rsidRDefault="009465B0" w:rsidP="009465B0">
      <w:pPr>
        <w:spacing w:after="120" w:line="240" w:lineRule="auto"/>
        <w:jc w:val="both"/>
        <w:rPr>
          <w:rFonts w:ascii="Arial" w:eastAsia="Calibri" w:hAnsi="Arial" w:cs="Arial"/>
          <w:i/>
          <w:sz w:val="24"/>
          <w:szCs w:val="24"/>
        </w:rPr>
      </w:pPr>
      <w:r>
        <w:rPr>
          <w:rFonts w:ascii="Arial" w:eastAsia="Calibri" w:hAnsi="Arial" w:cs="Arial"/>
          <w:i/>
          <w:sz w:val="24"/>
          <w:szCs w:val="24"/>
        </w:rPr>
        <w:t xml:space="preserve">… </w:t>
      </w:r>
      <w:r w:rsidRPr="009465B0">
        <w:rPr>
          <w:rFonts w:ascii="Arial" w:eastAsia="Calibri" w:hAnsi="Arial" w:cs="Arial"/>
          <w:i/>
          <w:sz w:val="24"/>
          <w:szCs w:val="24"/>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rsidR="009465B0" w:rsidRPr="009465B0" w:rsidRDefault="009465B0" w:rsidP="009465B0">
      <w:pPr>
        <w:spacing w:after="120" w:line="240" w:lineRule="auto"/>
        <w:jc w:val="both"/>
        <w:rPr>
          <w:rFonts w:ascii="Arial" w:eastAsia="Calibri" w:hAnsi="Arial" w:cs="Arial"/>
          <w:i/>
          <w:sz w:val="24"/>
          <w:szCs w:val="24"/>
        </w:rPr>
      </w:pPr>
      <w:r w:rsidRPr="009465B0">
        <w:rPr>
          <w:rFonts w:ascii="Arial" w:eastAsia="Calibri" w:hAnsi="Arial" w:cs="Arial"/>
          <w:i/>
          <w:sz w:val="24"/>
          <w:szCs w:val="24"/>
        </w:rPr>
        <w:t xml:space="preserve">Mentre Susanna era condotta a morte, il Signore suscitò il santo spirito di un giovanetto, chiamato Daniele, il quale si mise a gridare: «Io sono innocente del sangue di lei!». Tutti si </w:t>
      </w:r>
      <w:r w:rsidRPr="009465B0">
        <w:rPr>
          <w:rFonts w:ascii="Arial" w:eastAsia="Calibri" w:hAnsi="Arial" w:cs="Arial"/>
          <w:i/>
          <w:sz w:val="24"/>
          <w:szCs w:val="24"/>
        </w:rPr>
        <w:lastRenderedPageBreak/>
        <w:t>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rsidR="009465B0" w:rsidRPr="009465B0" w:rsidRDefault="009465B0" w:rsidP="009465B0">
      <w:pPr>
        <w:spacing w:after="120" w:line="240" w:lineRule="auto"/>
        <w:jc w:val="both"/>
        <w:rPr>
          <w:rFonts w:ascii="Arial" w:eastAsia="Calibri" w:hAnsi="Arial" w:cs="Arial"/>
          <w:i/>
          <w:sz w:val="24"/>
          <w:szCs w:val="24"/>
        </w:rPr>
      </w:pPr>
      <w:r w:rsidRPr="009465B0">
        <w:rPr>
          <w:rFonts w:ascii="Arial" w:eastAsia="Calibri" w:hAnsi="Arial" w:cs="Arial"/>
          <w:i/>
          <w:sz w:val="24"/>
          <w:szCs w:val="24"/>
        </w:rPr>
        <w:t xml:space="preserve">Il popolo tornò subito indietro e gli anziani dissero a Daniele: «Vieni, siedi in mezzo a noi e facci da maestro, poiché Dio ti ha concesso le prerogative dell’anzianità». Daniele esclamò: «Separateli bene l’uno dall’altro e io li giudicherò». Separàti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w:t>
      </w:r>
      <w:proofErr w:type="spellStart"/>
      <w:r w:rsidRPr="009465B0">
        <w:rPr>
          <w:rFonts w:ascii="Arial" w:eastAsia="Calibri" w:hAnsi="Arial" w:cs="Arial"/>
          <w:i/>
          <w:sz w:val="24"/>
          <w:szCs w:val="24"/>
        </w:rPr>
        <w:t>Canaan</w:t>
      </w:r>
      <w:proofErr w:type="spellEnd"/>
      <w:r w:rsidRPr="009465B0">
        <w:rPr>
          <w:rFonts w:ascii="Arial" w:eastAsia="Calibri" w:hAnsi="Arial" w:cs="Arial"/>
          <w:i/>
          <w:sz w:val="24"/>
          <w:szCs w:val="24"/>
        </w:rPr>
        <w:t xml:space="preserve">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rsidR="00B965A5" w:rsidRPr="009465B0" w:rsidRDefault="009465B0" w:rsidP="00B965A5">
      <w:pPr>
        <w:spacing w:after="120" w:line="240" w:lineRule="auto"/>
        <w:jc w:val="both"/>
        <w:rPr>
          <w:rFonts w:ascii="Arial" w:eastAsia="Calibri" w:hAnsi="Arial" w:cs="Arial"/>
          <w:i/>
          <w:sz w:val="24"/>
          <w:szCs w:val="24"/>
        </w:rPr>
      </w:pPr>
      <w:r w:rsidRPr="009465B0">
        <w:rPr>
          <w:rFonts w:ascii="Arial" w:eastAsia="Calibri" w:hAnsi="Arial" w:cs="Arial"/>
          <w:i/>
          <w:sz w:val="24"/>
          <w:szCs w:val="24"/>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w:t>
      </w:r>
      <w:proofErr w:type="spellStart"/>
      <w:r w:rsidRPr="009465B0">
        <w:rPr>
          <w:rFonts w:ascii="Arial" w:eastAsia="Calibri" w:hAnsi="Arial" w:cs="Arial"/>
          <w:i/>
          <w:sz w:val="24"/>
          <w:szCs w:val="24"/>
        </w:rPr>
        <w:t>Chelkia</w:t>
      </w:r>
      <w:proofErr w:type="spellEnd"/>
      <w:r w:rsidRPr="009465B0">
        <w:rPr>
          <w:rFonts w:ascii="Arial" w:eastAsia="Calibri" w:hAnsi="Arial" w:cs="Arial"/>
          <w:i/>
          <w:sz w:val="24"/>
          <w:szCs w:val="24"/>
        </w:rPr>
        <w:t xml:space="preserve"> e sua moglie resero grazie a Dio per la figlia Susanna, insieme con il marito </w:t>
      </w:r>
      <w:proofErr w:type="spellStart"/>
      <w:r w:rsidRPr="009465B0">
        <w:rPr>
          <w:rFonts w:ascii="Arial" w:eastAsia="Calibri" w:hAnsi="Arial" w:cs="Arial"/>
          <w:i/>
          <w:sz w:val="24"/>
          <w:szCs w:val="24"/>
        </w:rPr>
        <w:t>Ioakìm</w:t>
      </w:r>
      <w:proofErr w:type="spellEnd"/>
      <w:r w:rsidRPr="009465B0">
        <w:rPr>
          <w:rFonts w:ascii="Arial" w:eastAsia="Calibri" w:hAnsi="Arial" w:cs="Arial"/>
          <w:i/>
          <w:sz w:val="24"/>
          <w:szCs w:val="24"/>
        </w:rPr>
        <w:t xml:space="preserve"> e tutti i suoi parenti, per non aver trovato in lei nulla di vergognoso. Da quel giorno in poi Daniele divenne grande di fronte al popolo (</w:t>
      </w:r>
      <w:proofErr w:type="spellStart"/>
      <w:r w:rsidRPr="009465B0">
        <w:rPr>
          <w:rFonts w:ascii="Arial" w:eastAsia="Calibri" w:hAnsi="Arial" w:cs="Arial"/>
          <w:i/>
          <w:sz w:val="24"/>
          <w:szCs w:val="24"/>
        </w:rPr>
        <w:t>Dn</w:t>
      </w:r>
      <w:proofErr w:type="spellEnd"/>
      <w:r w:rsidRPr="009465B0">
        <w:rPr>
          <w:rFonts w:ascii="Arial" w:eastAsia="Calibri" w:hAnsi="Arial" w:cs="Arial"/>
          <w:i/>
          <w:sz w:val="24"/>
          <w:szCs w:val="24"/>
        </w:rPr>
        <w:t xml:space="preserve"> 13,1-64). </w:t>
      </w:r>
    </w:p>
    <w:p w:rsidR="009465B0" w:rsidRPr="009465B0" w:rsidRDefault="009465B0" w:rsidP="009465B0">
      <w:pPr>
        <w:spacing w:after="120" w:line="240" w:lineRule="auto"/>
        <w:jc w:val="both"/>
        <w:rPr>
          <w:rFonts w:ascii="Arial" w:eastAsia="Calibri" w:hAnsi="Arial" w:cs="Arial"/>
          <w:sz w:val="24"/>
          <w:szCs w:val="24"/>
        </w:rPr>
      </w:pPr>
      <w:r w:rsidRPr="009465B0">
        <w:rPr>
          <w:rFonts w:ascii="Arial" w:eastAsia="Calibri" w:hAnsi="Arial" w:cs="Arial"/>
          <w:sz w:val="24"/>
          <w:szCs w:val="24"/>
        </w:rPr>
        <w:t>La Vergine Maria è pronta ad esporsi anche alla lapidazione pur di compiere la volontà di Dio che la vuole Madre del suo Figlio Unigenito.</w:t>
      </w:r>
    </w:p>
    <w:p w:rsidR="009465B0" w:rsidRPr="009465B0" w:rsidRDefault="009465B0" w:rsidP="009465B0">
      <w:pPr>
        <w:spacing w:after="120" w:line="240" w:lineRule="auto"/>
        <w:jc w:val="both"/>
        <w:rPr>
          <w:rFonts w:ascii="Arial" w:eastAsia="Calibri" w:hAnsi="Arial" w:cs="Arial"/>
          <w:sz w:val="24"/>
          <w:szCs w:val="24"/>
        </w:rPr>
      </w:pPr>
      <w:r w:rsidRPr="009465B0">
        <w:rPr>
          <w:rFonts w:ascii="Arial" w:eastAsia="Calibri" w:hAnsi="Arial" w:cs="Arial"/>
          <w:sz w:val="24"/>
          <w:szCs w:val="24"/>
        </w:rPr>
        <w:t xml:space="preserve">Alla croce partecipa alla crocifissione del Figlio suo, lasciandosi trafiggere l’anima dalla spada del dolore e della sofferenza. Lei è Regina dei martiri. </w:t>
      </w:r>
    </w:p>
    <w:p w:rsidR="00B965A5" w:rsidRDefault="00B965A5" w:rsidP="00E33DAE">
      <w:pPr>
        <w:keepNext/>
        <w:spacing w:after="120" w:line="240" w:lineRule="auto"/>
        <w:jc w:val="right"/>
        <w:outlineLvl w:val="2"/>
      </w:pPr>
    </w:p>
    <w:sectPr w:rsidR="00B965A5" w:rsidSect="00B13B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70"/>
    <w:rsid w:val="002537FF"/>
    <w:rsid w:val="006D7499"/>
    <w:rsid w:val="009448CF"/>
    <w:rsid w:val="009465B0"/>
    <w:rsid w:val="00B13B70"/>
    <w:rsid w:val="00B965A5"/>
    <w:rsid w:val="00C52525"/>
    <w:rsid w:val="00E33DAE"/>
    <w:rsid w:val="00E507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BFBF"/>
  <w15:chartTrackingRefBased/>
  <w15:docId w15:val="{9893C2F0-48E9-43A2-82AA-EDB9802C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37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940</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2019-08-05T19:28:00Z</cp:lastPrinted>
  <dcterms:created xsi:type="dcterms:W3CDTF">2019-08-01T13:37:00Z</dcterms:created>
  <dcterms:modified xsi:type="dcterms:W3CDTF">2020-08-10T21:30:00Z</dcterms:modified>
</cp:coreProperties>
</file>